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8443" w14:textId="77777777"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 wp14:anchorId="01B17178" wp14:editId="0F5AC13E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ABEC09" w14:textId="77777777"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14:paraId="388AEC1D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14:paraId="4490DC04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14:paraId="04556A3C" w14:textId="77777777"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14:paraId="5BD93F09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14:paraId="385421CC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14:paraId="0EA16DAC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14:paraId="61F91BCD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14:paraId="2CAC69C8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14:paraId="6D62DD1E" w14:textId="5F651406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14:paraId="04C9C256" w14:textId="0F22F6EB" w:rsidR="00347060" w:rsidRPr="00B64F4D" w:rsidRDefault="00347060" w:rsidP="000D1732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>.</w:t>
      </w:r>
      <w:r w:rsidR="00B31FA5">
        <w:rPr>
          <w:rFonts w:ascii="Book Antiqua" w:hAnsi="Book Antiqua" w:cs="Tahoma"/>
          <w:b/>
          <w:u w:val="single"/>
        </w:rPr>
        <w:t>28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 xml:space="preserve"> </w:t>
      </w:r>
      <w:r w:rsidR="000B2A42" w:rsidRPr="00B64F4D">
        <w:rPr>
          <w:rFonts w:ascii="Book Antiqua" w:hAnsi="Book Antiqua" w:cs="Tahoma"/>
          <w:b/>
        </w:rPr>
        <w:t xml:space="preserve"> </w:t>
      </w:r>
      <w:r w:rsidRPr="00B64F4D">
        <w:rPr>
          <w:rFonts w:ascii="Book Antiqua" w:hAnsi="Book Antiqua" w:cs="Tahoma"/>
          <w:b/>
        </w:rPr>
        <w:t>συνεδρίασης</w:t>
      </w:r>
    </w:p>
    <w:p w14:paraId="4B31093A" w14:textId="176BE8D8" w:rsidR="009779D6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του Δημοτικού Συμβουλίου.</w:t>
      </w:r>
    </w:p>
    <w:p w14:paraId="333BC173" w14:textId="77777777" w:rsidR="00450ED6" w:rsidRPr="008443EA" w:rsidRDefault="00450ED6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14:paraId="4DC49725" w14:textId="7D964D80" w:rsidR="00B268BD" w:rsidRDefault="000D1732" w:rsidP="00B268BD">
      <w:pPr>
        <w:pStyle w:val="a7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Αρ. Απόφ.: </w:t>
      </w:r>
      <w:r w:rsidR="00EE0FE1">
        <w:rPr>
          <w:rFonts w:ascii="Book Antiqua" w:hAnsi="Book Antiqua" w:cs="Tahoma"/>
          <w:b/>
          <w:sz w:val="21"/>
          <w:szCs w:val="21"/>
        </w:rPr>
        <w:t>20</w:t>
      </w:r>
      <w:r w:rsidR="009655D1">
        <w:rPr>
          <w:rFonts w:ascii="Book Antiqua" w:hAnsi="Book Antiqua" w:cs="Tahoma"/>
          <w:b/>
          <w:sz w:val="21"/>
          <w:szCs w:val="21"/>
        </w:rPr>
        <w:t>6</w:t>
      </w:r>
      <w:r w:rsidR="00450ED6">
        <w:rPr>
          <w:rFonts w:ascii="Book Antiqua" w:hAnsi="Book Antiqua" w:cs="Tahoma"/>
          <w:b/>
          <w:sz w:val="21"/>
          <w:szCs w:val="21"/>
        </w:rPr>
        <w:t xml:space="preserve">      </w:t>
      </w:r>
      <w:r w:rsidR="00450ED6">
        <w:rPr>
          <w:rFonts w:ascii="Book Antiqua" w:hAnsi="Book Antiqua" w:cs="Tahoma"/>
          <w:b/>
          <w:sz w:val="21"/>
          <w:szCs w:val="21"/>
        </w:rPr>
        <w:tab/>
      </w:r>
    </w:p>
    <w:p w14:paraId="07BA6474" w14:textId="77777777" w:rsidR="00E71445" w:rsidRPr="00382DFE" w:rsidRDefault="000D1732" w:rsidP="00E71445">
      <w:pPr>
        <w:pStyle w:val="a7"/>
        <w:ind w:left="1560"/>
        <w:jc w:val="both"/>
        <w:rPr>
          <w:rStyle w:val="a9"/>
          <w:rFonts w:ascii="Book Antiqua" w:hAnsi="Book Antiqua"/>
          <w:b/>
          <w:i w:val="0"/>
        </w:rPr>
      </w:pPr>
      <w:r>
        <w:rPr>
          <w:rFonts w:ascii="Book Antiqua" w:hAnsi="Book Antiqua" w:cs="Tahoma"/>
          <w:b/>
          <w:sz w:val="21"/>
          <w:szCs w:val="21"/>
        </w:rPr>
        <w:t>ΘΕΜΑ:</w:t>
      </w:r>
      <w:r w:rsidR="008D5A67" w:rsidRPr="008D5A67">
        <w:rPr>
          <w:rFonts w:ascii="Book Antiqua" w:hAnsi="Book Antiqua"/>
          <w:b/>
          <w:i/>
        </w:rPr>
        <w:t xml:space="preserve"> </w:t>
      </w:r>
      <w:r w:rsidR="00E71445" w:rsidRPr="00382DFE">
        <w:rPr>
          <w:rFonts w:ascii="Book Antiqua" w:hAnsi="Book Antiqua"/>
          <w:b/>
          <w:bCs/>
          <w:spacing w:val="1"/>
        </w:rPr>
        <w:t>Λ</w:t>
      </w:r>
      <w:r w:rsidR="00E71445" w:rsidRPr="00382DFE">
        <w:rPr>
          <w:rFonts w:ascii="Book Antiqua" w:hAnsi="Book Antiqua"/>
          <w:b/>
          <w:bCs/>
        </w:rPr>
        <w:t>ήψη από</w:t>
      </w:r>
      <w:r w:rsidR="00E71445" w:rsidRPr="00382DFE">
        <w:rPr>
          <w:rFonts w:ascii="Book Antiqua" w:hAnsi="Book Antiqua"/>
          <w:b/>
          <w:bCs/>
          <w:spacing w:val="-1"/>
        </w:rPr>
        <w:t>φ</w:t>
      </w:r>
      <w:r w:rsidR="00E71445" w:rsidRPr="00382DFE">
        <w:rPr>
          <w:rFonts w:ascii="Book Antiqua" w:hAnsi="Book Antiqua"/>
          <w:b/>
          <w:bCs/>
        </w:rPr>
        <w:t>α</w:t>
      </w:r>
      <w:r w:rsidR="00E71445" w:rsidRPr="00382DFE">
        <w:rPr>
          <w:rFonts w:ascii="Book Antiqua" w:hAnsi="Book Antiqua"/>
          <w:b/>
          <w:bCs/>
          <w:spacing w:val="-1"/>
        </w:rPr>
        <w:t>σ</w:t>
      </w:r>
      <w:r w:rsidR="00E71445" w:rsidRPr="00382DFE">
        <w:rPr>
          <w:rFonts w:ascii="Book Antiqua" w:hAnsi="Book Antiqua"/>
          <w:b/>
          <w:bCs/>
        </w:rPr>
        <w:t xml:space="preserve">ης </w:t>
      </w:r>
      <w:r w:rsidR="00E71445">
        <w:rPr>
          <w:rFonts w:ascii="Book Antiqua" w:hAnsi="Book Antiqua"/>
          <w:b/>
          <w:bCs/>
        </w:rPr>
        <w:t xml:space="preserve">επί της 359/2021 απόφασης Οικονομικής Υπηρεσίας με θέμα : </w:t>
      </w:r>
      <w:r w:rsidR="00E71445" w:rsidRPr="00382DFE">
        <w:rPr>
          <w:rFonts w:ascii="Book Antiqua" w:hAnsi="Book Antiqua"/>
          <w:b/>
          <w:bCs/>
          <w:spacing w:val="1"/>
        </w:rPr>
        <w:t>Λ</w:t>
      </w:r>
      <w:r w:rsidR="00E71445" w:rsidRPr="00382DFE">
        <w:rPr>
          <w:rFonts w:ascii="Book Antiqua" w:hAnsi="Book Antiqua"/>
          <w:b/>
          <w:bCs/>
        </w:rPr>
        <w:t>ήψη από</w:t>
      </w:r>
      <w:r w:rsidR="00E71445" w:rsidRPr="00382DFE">
        <w:rPr>
          <w:rFonts w:ascii="Book Antiqua" w:hAnsi="Book Antiqua"/>
          <w:b/>
          <w:bCs/>
          <w:spacing w:val="-1"/>
        </w:rPr>
        <w:t>φ</w:t>
      </w:r>
      <w:r w:rsidR="00E71445" w:rsidRPr="00382DFE">
        <w:rPr>
          <w:rFonts w:ascii="Book Antiqua" w:hAnsi="Book Antiqua"/>
          <w:b/>
          <w:bCs/>
        </w:rPr>
        <w:t>α</w:t>
      </w:r>
      <w:r w:rsidR="00E71445" w:rsidRPr="00382DFE">
        <w:rPr>
          <w:rFonts w:ascii="Book Antiqua" w:hAnsi="Book Antiqua"/>
          <w:b/>
          <w:bCs/>
          <w:spacing w:val="-1"/>
        </w:rPr>
        <w:t>σ</w:t>
      </w:r>
      <w:r w:rsidR="00E71445" w:rsidRPr="00382DFE">
        <w:rPr>
          <w:rFonts w:ascii="Book Antiqua" w:hAnsi="Book Antiqua"/>
          <w:b/>
          <w:bCs/>
        </w:rPr>
        <w:t>ης γ</w:t>
      </w:r>
      <w:r w:rsidR="00E71445" w:rsidRPr="00382DFE">
        <w:rPr>
          <w:rFonts w:ascii="Book Antiqua" w:hAnsi="Book Antiqua"/>
          <w:b/>
          <w:bCs/>
          <w:spacing w:val="-2"/>
        </w:rPr>
        <w:t>ι</w:t>
      </w:r>
      <w:r w:rsidR="00E71445" w:rsidRPr="00382DFE">
        <w:rPr>
          <w:rFonts w:ascii="Book Antiqua" w:hAnsi="Book Antiqua"/>
          <w:b/>
          <w:bCs/>
        </w:rPr>
        <w:t xml:space="preserve">α την έγκριση της </w:t>
      </w:r>
      <w:r w:rsidR="00E71445" w:rsidRPr="00382DFE">
        <w:rPr>
          <w:rFonts w:ascii="Book Antiqua" w:hAnsi="Book Antiqua"/>
          <w:b/>
        </w:rPr>
        <w:t>Έκθεσης Εσόδων–Εξόδων Γ΄ Τριμήνου για τον Έλεγχο υλοποίησης του Προϋπολογισμού Οικονομικού έτους 2021, σύμφωνα με την υπ’αριθ. πρτ. 21929/20-10-2021 εισήγηση της Δ/νσηςΟικ/κών Υπηρεσιών.</w:t>
      </w:r>
    </w:p>
    <w:p w14:paraId="39A3BEA4" w14:textId="73948CF6" w:rsidR="005D6410" w:rsidRDefault="005D6410" w:rsidP="00EE0FE1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B31FA5">
        <w:rPr>
          <w:rFonts w:ascii="Book Antiqua" w:hAnsi="Book Antiqua"/>
          <w:b/>
        </w:rPr>
        <w:t>18</w:t>
      </w:r>
      <w:r>
        <w:rPr>
          <w:rFonts w:ascii="Book Antiqua" w:hAnsi="Book Antiqua"/>
          <w:b/>
          <w:vertAlign w:val="superscript"/>
        </w:rPr>
        <w:t>η</w:t>
      </w:r>
      <w:r>
        <w:rPr>
          <w:rFonts w:ascii="Book Antiqua" w:hAnsi="Book Antiqua"/>
          <w:b/>
        </w:rPr>
        <w:t xml:space="preserve"> </w:t>
      </w:r>
      <w:r w:rsidR="00B31FA5">
        <w:rPr>
          <w:rFonts w:ascii="Book Antiqua" w:hAnsi="Book Antiqua"/>
          <w:b/>
        </w:rPr>
        <w:t xml:space="preserve">Νοεμβρίου </w:t>
      </w:r>
      <w:r>
        <w:rPr>
          <w:rFonts w:ascii="Book Antiqua" w:hAnsi="Book Antiqua"/>
          <w:b/>
        </w:rPr>
        <w:t xml:space="preserve"> 2021</w:t>
      </w:r>
      <w:r>
        <w:rPr>
          <w:rFonts w:ascii="Book Antiqua" w:hAnsi="Book Antiqua"/>
          <w:i/>
        </w:rPr>
        <w:t>,</w:t>
      </w:r>
      <w:r>
        <w:rPr>
          <w:rFonts w:ascii="Book Antiqua" w:hAnsi="Book Antiqua"/>
        </w:rPr>
        <w:t xml:space="preserve"> ημέρα </w:t>
      </w:r>
      <w:r w:rsidR="00B31FA5">
        <w:rPr>
          <w:rFonts w:ascii="Book Antiqua" w:hAnsi="Book Antiqua"/>
          <w:b/>
        </w:rPr>
        <w:t>Πέμπτη</w:t>
      </w:r>
      <w:r>
        <w:rPr>
          <w:rFonts w:ascii="Book Antiqua" w:hAnsi="Book Antiqua"/>
        </w:rPr>
        <w:t xml:space="preserve"> και ώρα </w:t>
      </w:r>
      <w:r>
        <w:rPr>
          <w:rFonts w:ascii="Book Antiqua" w:hAnsi="Book Antiqua"/>
          <w:b/>
        </w:rPr>
        <w:t>19:</w:t>
      </w:r>
      <w:r w:rsidR="00B31FA5">
        <w:rPr>
          <w:rFonts w:ascii="Book Antiqua" w:hAnsi="Book Antiqua"/>
          <w:b/>
        </w:rPr>
        <w:t>0</w:t>
      </w:r>
      <w:r>
        <w:rPr>
          <w:rFonts w:ascii="Book Antiqua" w:hAnsi="Book Antiqua"/>
          <w:b/>
        </w:rPr>
        <w:t>0 μ.μ.</w:t>
      </w:r>
      <w:r>
        <w:rPr>
          <w:rFonts w:ascii="Book Antiqua" w:hAnsi="Book Antiqua"/>
        </w:rPr>
        <w:t xml:space="preserve">, συνήλθε σε τακτική δημόσια συνεδρίαση </w:t>
      </w:r>
      <w:r>
        <w:rPr>
          <w:rFonts w:ascii="Book Antiqua" w:hAnsi="Book Antiqua"/>
          <w:b/>
          <w:u w:val="single"/>
        </w:rPr>
        <w:t>μέσω τηλεδιάσκεψης,</w:t>
      </w:r>
      <w:r>
        <w:rPr>
          <w:rFonts w:ascii="Book Antiqua" w:hAnsi="Book Antiqua"/>
        </w:rPr>
        <w:t xml:space="preserve"> σύμφωνα με την υπ΄ αριθμ. 429/12-03-2020 Κοινή Υπουργική Απόφαση Υπουργών Οικονομικών, Εσωτερικών και Επικρατείας (Β’ 850/13-03-2020), η οποία αντικατέστησε την υπ’ άριθμ. πρωτ. ΔΙΑΔΠ/Α/7841/19-04-2005  Κοινή Υπουργική Απόφαση (Β’ 539), το Δημοτικό </w:t>
      </w:r>
      <w:r>
        <w:rPr>
          <w:rFonts w:ascii="Book Antiqua" w:hAnsi="Book Antiqua" w:cs="Calibri"/>
        </w:rPr>
        <w:t>Συμβούλιο</w:t>
      </w:r>
      <w:r>
        <w:rPr>
          <w:rFonts w:ascii="Book Antiqua" w:hAnsi="Book Antiqua"/>
        </w:rPr>
        <w:t xml:space="preserve"> Ασπροπύργου, ύστερα από την υπ’αριθμ. </w:t>
      </w:r>
      <w:r w:rsidR="00B31FA5">
        <w:rPr>
          <w:rFonts w:ascii="Book Antiqua" w:hAnsi="Book Antiqua"/>
          <w:b/>
        </w:rPr>
        <w:t>25575</w:t>
      </w:r>
      <w:r>
        <w:rPr>
          <w:rFonts w:ascii="Book Antiqua" w:hAnsi="Book Antiqua"/>
          <w:b/>
        </w:rPr>
        <w:t>/</w:t>
      </w:r>
      <w:r w:rsidR="00B31FA5">
        <w:rPr>
          <w:rFonts w:ascii="Book Antiqua" w:hAnsi="Book Antiqua"/>
          <w:b/>
        </w:rPr>
        <w:t>12</w:t>
      </w:r>
      <w:r>
        <w:rPr>
          <w:rFonts w:ascii="Book Antiqua" w:hAnsi="Book Antiqua"/>
          <w:b/>
        </w:rPr>
        <w:t>-</w:t>
      </w:r>
      <w:r w:rsidR="00B31FA5">
        <w:rPr>
          <w:rFonts w:ascii="Book Antiqua" w:hAnsi="Book Antiqua"/>
          <w:b/>
        </w:rPr>
        <w:t>11</w:t>
      </w:r>
      <w:r>
        <w:rPr>
          <w:rFonts w:ascii="Book Antiqua" w:hAnsi="Book Antiqua"/>
          <w:b/>
        </w:rPr>
        <w:t>-2021</w:t>
      </w:r>
      <w:r>
        <w:rPr>
          <w:rFonts w:ascii="Book Antiqua" w:hAnsi="Book Antiqua"/>
        </w:rPr>
        <w:t>,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 xml:space="preserve">έγγραφη πρόσκληση του Προέδρου Δημοτικού Συμβουλίου, κου </w:t>
      </w:r>
      <w:r>
        <w:rPr>
          <w:rFonts w:ascii="Book Antiqua" w:hAnsi="Book Antiqua"/>
          <w:b/>
        </w:rPr>
        <w:t xml:space="preserve">ΘΕΜΙΣΤΟΚΛΗ  Γ. ΤΣΟΚΑ,  </w:t>
      </w:r>
      <w:r>
        <w:rPr>
          <w:rFonts w:ascii="Book Antiqua" w:hAnsi="Book Antiqua"/>
        </w:rPr>
        <w:t>σύμφωνα με την διαδικασία των διατάξεων των άρθρων 67,  της παρ. 5</w:t>
      </w:r>
      <w:r>
        <w:rPr>
          <w:rFonts w:ascii="Book Antiqua" w:hAnsi="Book Antiqua"/>
          <w:vertAlign w:val="superscript"/>
        </w:rPr>
        <w:t>1  (</w:t>
      </w:r>
      <w:r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>
        <w:rPr>
          <w:rFonts w:ascii="Book Antiqua" w:hAnsi="Book Antiqua"/>
          <w:vertAlign w:val="superscript"/>
        </w:rPr>
        <w:t xml:space="preserve">2  </w:t>
      </w:r>
      <w:r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14:paraId="31E01617" w14:textId="77777777" w:rsidR="00E74154" w:rsidRPr="005F444B" w:rsidRDefault="00E74154" w:rsidP="00E74154">
      <w:pPr>
        <w:pStyle w:val="a7"/>
        <w:jc w:val="both"/>
        <w:rPr>
          <w:rFonts w:ascii="Book Antiqua" w:hAnsi="Book Antiqua"/>
        </w:rPr>
      </w:pPr>
      <w:r w:rsidRPr="007A4FEA">
        <w:rPr>
          <w:rFonts w:ascii="Book Antiqua" w:hAnsi="Book Antiqua"/>
        </w:rPr>
        <w:t>Διαπιστώθηκε ότι υπάρχει νόμιμη απαρτία, δεδομένου ότι</w:t>
      </w:r>
      <w:r w:rsidRPr="007A4FEA">
        <w:rPr>
          <w:rFonts w:ascii="Book Antiqua" w:hAnsi="Book Antiqua" w:cs="Calibri"/>
        </w:rPr>
        <w:t xml:space="preserve"> στην έναρξη της συνεδρίασης, συμμετείχαν </w:t>
      </w:r>
      <w:r w:rsidRPr="007A4FEA">
        <w:rPr>
          <w:rFonts w:ascii="Book Antiqua" w:hAnsi="Book Antiqua"/>
          <w:b/>
        </w:rPr>
        <w:t xml:space="preserve">31 </w:t>
      </w:r>
      <w:r w:rsidRPr="007A4FEA">
        <w:rPr>
          <w:rFonts w:ascii="Book Antiqua" w:hAnsi="Book Antiqua"/>
        </w:rPr>
        <w:t xml:space="preserve">μέλη του Συμβουλίου. Στο συγκεκριμένο θέμα, συνολικά  συμμετείχαν </w:t>
      </w:r>
      <w:r w:rsidRPr="007A4FEA">
        <w:rPr>
          <w:rFonts w:ascii="Book Antiqua" w:hAnsi="Book Antiqua"/>
          <w:b/>
          <w:bCs/>
        </w:rPr>
        <w:t>3</w:t>
      </w:r>
      <w:r>
        <w:rPr>
          <w:rFonts w:ascii="Book Antiqua" w:hAnsi="Book Antiqua"/>
          <w:b/>
          <w:bCs/>
        </w:rPr>
        <w:t>2</w:t>
      </w:r>
      <w:r w:rsidRPr="007A4FEA">
        <w:rPr>
          <w:rFonts w:ascii="Book Antiqua" w:hAnsi="Book Antiqua"/>
          <w:b/>
          <w:bCs/>
        </w:rPr>
        <w:t xml:space="preserve"> </w:t>
      </w:r>
      <w:r w:rsidRPr="007A4FEA">
        <w:rPr>
          <w:rFonts w:ascii="Book Antiqua" w:hAnsi="Book Antiqua"/>
        </w:rPr>
        <w:t xml:space="preserve">από τα </w:t>
      </w:r>
      <w:r w:rsidRPr="007A4FEA">
        <w:rPr>
          <w:rFonts w:ascii="Book Antiqua" w:hAnsi="Book Antiqua"/>
          <w:b/>
          <w:bCs/>
        </w:rPr>
        <w:t>33</w:t>
      </w:r>
      <w:r w:rsidRPr="007A4FEA">
        <w:rPr>
          <w:rFonts w:ascii="Book Antiqua" w:hAnsi="Book Antiqua"/>
        </w:rPr>
        <w:t xml:space="preserve"> μέλη.</w:t>
      </w:r>
    </w:p>
    <w:p w14:paraId="31AFC45D" w14:textId="3E5B366E" w:rsidR="000D1732" w:rsidRDefault="004000BD" w:rsidP="00845AC3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p w14:paraId="5BA5927B" w14:textId="68141576" w:rsidR="0012521B" w:rsidRPr="00B64F4D" w:rsidRDefault="0012521B" w:rsidP="00845AC3">
      <w:pPr>
        <w:pStyle w:val="a7"/>
        <w:jc w:val="center"/>
        <w:rPr>
          <w:rFonts w:ascii="Book Antiqua" w:hAnsi="Book Antiqua"/>
          <w:b/>
          <w:u w:val="single"/>
        </w:rPr>
      </w:pPr>
    </w:p>
    <w:p w14:paraId="3A5F2BB2" w14:textId="70053A36" w:rsidR="0012521B" w:rsidRDefault="00937D15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2DE19A" wp14:editId="747B55BA">
                <wp:simplePos x="0" y="0"/>
                <wp:positionH relativeFrom="margin">
                  <wp:posOffset>3279926</wp:posOffset>
                </wp:positionH>
                <wp:positionV relativeFrom="margin">
                  <wp:posOffset>5789627</wp:posOffset>
                </wp:positionV>
                <wp:extent cx="2647315" cy="3023235"/>
                <wp:effectExtent l="0" t="1905" r="4445" b="3810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02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7F137" w14:textId="77777777" w:rsidR="00937D15" w:rsidRPr="001B1224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ΗΛΙΑΣ ΙΩΑΝΝΗΣ</w:t>
                            </w:r>
                          </w:p>
                          <w:p w14:paraId="327D97B5" w14:textId="77777777" w:rsidR="00937D15" w:rsidRPr="0057576C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ΜΥΛΩΝΑΣ ΚΩΝΣΤΑΝΤΙΝΟΣ</w:t>
                            </w:r>
                          </w:p>
                          <w:p w14:paraId="1731D499" w14:textId="77777777" w:rsidR="00937D15" w:rsidRPr="00E113B6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ΜΑΜΑΣ ΜΑΡΚΟΣ</w:t>
                            </w:r>
                          </w:p>
                          <w:p w14:paraId="6DB59CE3" w14:textId="77777777" w:rsidR="00937D15" w:rsidRPr="00AA614C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  <w:r w:rsidRPr="004C506B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ΑΤΜΑΤΣΙΔΟΥ ΜΑΡΙΑ</w:t>
                            </w:r>
                          </w:p>
                          <w:p w14:paraId="6B50B037" w14:textId="77777777" w:rsidR="00937D15" w:rsidRPr="0057576C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</w:t>
                            </w:r>
                            <w:r w:rsidRPr="0036643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ΜΑΥΡΑΚΗ-ΤΣΙΓΚΟΥ ΕΛΕΝΗ</w:t>
                            </w:r>
                          </w:p>
                          <w:p w14:paraId="118522A6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3B8EE6BD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7436AF7B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70F7052E" w14:textId="77777777" w:rsidR="00937D15" w:rsidRPr="0057576C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4F8EAD85" w14:textId="77777777" w:rsidR="00937D15" w:rsidRPr="00E14B8B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2FA3B23E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35F9AFB8" w14:textId="77777777" w:rsidR="00937D15" w:rsidRPr="0057576C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46D6EC5A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3E360F9D" w14:textId="77777777" w:rsidR="00937D15" w:rsidRPr="004B3C5B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30.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ΤΣΟΚΑΝΗΣ ΑΛΕΞΑΝΔΡΟΣ</w:t>
                            </w:r>
                          </w:p>
                          <w:p w14:paraId="3B01C87C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4E751DB4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</w:t>
                            </w:r>
                            <w:r w:rsidRPr="00475EA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ΜΠΑΚΑΛΗΣ  ΔΗΜΗΤΡΙΟΣ</w:t>
                            </w:r>
                          </w:p>
                          <w:p w14:paraId="7E01685D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0DC028" w14:textId="77777777" w:rsidR="00937D15" w:rsidRPr="006A2851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DE19A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58.25pt;margin-top:455.9pt;width:208.45pt;height:238.0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" stroked="f">
                <v:textbox>
                  <w:txbxContent>
                    <w:p w14:paraId="15C7F137" w14:textId="77777777" w:rsidR="00937D15" w:rsidRPr="001B1224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ΗΛΙΑΣ ΙΩΑΝΝΗΣ</w:t>
                      </w:r>
                    </w:p>
                    <w:p w14:paraId="327D97B5" w14:textId="77777777" w:rsidR="00937D15" w:rsidRPr="0057576C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ΜΥΛΩΝΑΣ ΚΩΝΣΤΑΝΤΙΝΟΣ</w:t>
                      </w:r>
                    </w:p>
                    <w:p w14:paraId="1731D499" w14:textId="77777777" w:rsidR="00937D15" w:rsidRPr="00E113B6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ΜΑΜΑΣ ΜΑΡΚΟΣ</w:t>
                      </w:r>
                    </w:p>
                    <w:p w14:paraId="6DB59CE3" w14:textId="77777777" w:rsidR="00937D15" w:rsidRPr="00AA614C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</w:t>
                      </w:r>
                      <w:r w:rsidRPr="004C506B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ΑΤΜΑΤΣΙΔΟΥ ΜΑΡΙΑ</w:t>
                      </w:r>
                    </w:p>
                    <w:p w14:paraId="6B50B037" w14:textId="77777777" w:rsidR="00937D15" w:rsidRPr="0057576C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</w:t>
                      </w:r>
                      <w:r w:rsidRPr="0036643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ΜΑΥΡΑΚΗ-ΤΣΙΓΚΟΥ ΕΛΕΝΗ</w:t>
                      </w:r>
                    </w:p>
                    <w:p w14:paraId="118522A6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3B8EE6BD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7436AF7B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70F7052E" w14:textId="77777777" w:rsidR="00937D15" w:rsidRPr="0057576C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4F8EAD85" w14:textId="77777777" w:rsidR="00937D15" w:rsidRPr="00E14B8B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2FA3B23E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35F9AFB8" w14:textId="77777777" w:rsidR="00937D15" w:rsidRPr="0057576C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46D6EC5A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3E360F9D" w14:textId="77777777" w:rsidR="00937D15" w:rsidRPr="004B3C5B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30.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ΤΣΟΚΑΝΗΣ ΑΛΕΞΑΝΔΡΟΣ</w:t>
                      </w:r>
                    </w:p>
                    <w:p w14:paraId="3B01C87C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4E751DB4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</w:t>
                      </w:r>
                      <w:r w:rsidRPr="00475EA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ΜΠΑΚΑΛΗΣ  ΔΗΜΗΤΡΙΟΣ</w:t>
                      </w:r>
                    </w:p>
                    <w:p w14:paraId="7E01685D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170DC028" w14:textId="77777777" w:rsidR="00937D15" w:rsidRPr="006A2851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8867D1" wp14:editId="73D96622">
                <wp:simplePos x="0" y="0"/>
                <wp:positionH relativeFrom="margin">
                  <wp:posOffset>116006</wp:posOffset>
                </wp:positionH>
                <wp:positionV relativeFrom="margin">
                  <wp:posOffset>5789627</wp:posOffset>
                </wp:positionV>
                <wp:extent cx="2572385" cy="3050540"/>
                <wp:effectExtent l="0" t="0" r="0" b="0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5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6F33F" w14:textId="77777777" w:rsidR="00937D15" w:rsidRPr="005041AE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692E7793" w14:textId="77777777" w:rsidR="00937D15" w:rsidRPr="005041AE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041A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ΜΑΥΡΙΔΗ  ΣΟΦΙΑ</w:t>
                            </w:r>
                          </w:p>
                          <w:p w14:paraId="36AE2B61" w14:textId="77777777" w:rsidR="00937D15" w:rsidRPr="001B1224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ΑΝΑΣΤΑΣΙΟΣ</w:t>
                            </w:r>
                          </w:p>
                          <w:p w14:paraId="52C2EE12" w14:textId="77777777" w:rsidR="00937D15" w:rsidRPr="001B1224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ΣΑΒΒΙΔΗΣ ΠΑΝΤΕΛΗΣ</w:t>
                            </w:r>
                          </w:p>
                          <w:p w14:paraId="1B340D78" w14:textId="77777777" w:rsidR="00937D15" w:rsidRPr="001B1224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ΚΩΝΣΤΑΝΤΙΝΙΔΗΣ ΑΒΡΑΑΜ</w:t>
                            </w:r>
                          </w:p>
                          <w:p w14:paraId="36F581C5" w14:textId="77777777" w:rsidR="00937D15" w:rsidRPr="001B1224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7D15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BE0FCD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ΚΑΤΣΑΡΟΣ  ΙΩΑΝΝΗΣ</w:t>
                            </w:r>
                          </w:p>
                          <w:p w14:paraId="03803FDB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7D15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665A1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ΨΩΜΙΑΔΗΣ  ΜΙΧΑΗΛ</w:t>
                            </w:r>
                          </w:p>
                          <w:p w14:paraId="6A1E6D80" w14:textId="77777777" w:rsidR="00937D15" w:rsidRPr="00FC62C4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A590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ΚΑΡΑΜΠΟΥΛΑΣ  ΑΝΤΩΝΙΟΣ  </w:t>
                            </w:r>
                          </w:p>
                          <w:p w14:paraId="2C5BC981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043B7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ΘΕΜΙΣΤΟΚΛΗΣ</w:t>
                            </w:r>
                          </w:p>
                          <w:p w14:paraId="584E12F5" w14:textId="77777777" w:rsidR="00937D15" w:rsidRPr="00CB1651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ΙΣΙΔΩΡΟΣ</w:t>
                            </w:r>
                          </w:p>
                          <w:p w14:paraId="463A2A94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11.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ΦΙΛΗΣ ΓΕΩΡΓΙΟΣ</w:t>
                            </w:r>
                          </w:p>
                          <w:p w14:paraId="408046FC" w14:textId="77777777" w:rsidR="00937D15" w:rsidRPr="001B1224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ΚΑΓΙΑΣ  ΔΗΜΗΤΡΙΟΣ</w:t>
                            </w:r>
                          </w:p>
                          <w:p w14:paraId="142FF583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ΜΠΟΥΡΑΝΤΑΣ ΜΕΛΕΤΙΟΣ</w:t>
                            </w:r>
                          </w:p>
                          <w:p w14:paraId="0EEA4C67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4D81CC88" w14:textId="77777777" w:rsidR="00937D15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</w:t>
                            </w:r>
                            <w:r w:rsidRPr="001C7EF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07905154" w14:textId="77777777" w:rsidR="00937D15" w:rsidRPr="004C506B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468CC7C6" w14:textId="77777777" w:rsidR="00937D15" w:rsidRPr="001C7EF7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867D1" id="Πλαίσιο κειμένου 1" o:spid="_x0000_s1027" type="#_x0000_t202" style="position:absolute;left:0;text-align:left;margin-left:9.15pt;margin-top:455.9pt;width:202.55pt;height:240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" stroked="f">
                <v:textbox>
                  <w:txbxContent>
                    <w:p w14:paraId="1986F33F" w14:textId="77777777" w:rsidR="00937D15" w:rsidRPr="005041AE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692E7793" w14:textId="77777777" w:rsidR="00937D15" w:rsidRPr="005041AE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041A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ΜΑΥΡΙΔΗ  ΣΟΦΙΑ</w:t>
                      </w:r>
                    </w:p>
                    <w:p w14:paraId="36AE2B61" w14:textId="77777777" w:rsidR="00937D15" w:rsidRPr="001B1224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ΑΝΑΣΤΑΣΙΟΣ</w:t>
                      </w:r>
                    </w:p>
                    <w:p w14:paraId="52C2EE12" w14:textId="77777777" w:rsidR="00937D15" w:rsidRPr="001B1224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ΣΑΒΒΙΔΗΣ ΠΑΝΤΕΛΗΣ</w:t>
                      </w:r>
                    </w:p>
                    <w:p w14:paraId="1B340D78" w14:textId="77777777" w:rsidR="00937D15" w:rsidRPr="001B1224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ΚΩΝΣΤΑΝΤΙΝΙΔΗΣ ΑΒΡΑΑΜ</w:t>
                      </w:r>
                    </w:p>
                    <w:p w14:paraId="36F581C5" w14:textId="77777777" w:rsidR="00937D15" w:rsidRPr="001B1224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7D15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BE0FCD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ΚΑΤΣΑΡΟΣ  ΙΩΑΝΝΗΣ</w:t>
                      </w:r>
                    </w:p>
                    <w:p w14:paraId="03803FDB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7D15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665A1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ΨΩΜΙΑΔΗΣ  ΜΙΧΑΗΛ</w:t>
                      </w:r>
                    </w:p>
                    <w:p w14:paraId="6A1E6D80" w14:textId="77777777" w:rsidR="00937D15" w:rsidRPr="00FC62C4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A590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ΚΑΡΑΜΠΟΥΛΑΣ  ΑΝΤΩΝΙΟΣ  </w:t>
                      </w:r>
                    </w:p>
                    <w:p w14:paraId="2C5BC981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</w:t>
                      </w:r>
                      <w:r w:rsidRPr="00043B7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ΘΕΜΙΣΤΟΚΛΗΣ</w:t>
                      </w:r>
                    </w:p>
                    <w:p w14:paraId="584E12F5" w14:textId="77777777" w:rsidR="00937D15" w:rsidRPr="00CB1651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ΙΣΙΔΩΡΟΣ</w:t>
                      </w:r>
                    </w:p>
                    <w:p w14:paraId="463A2A94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11.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ΦΙΛΗΣ ΓΕΩΡΓΙΟΣ</w:t>
                      </w:r>
                    </w:p>
                    <w:p w14:paraId="408046FC" w14:textId="77777777" w:rsidR="00937D15" w:rsidRPr="001B1224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ΚΑΓΙΑΣ  ΔΗΜΗΤΡΙΟΣ</w:t>
                      </w:r>
                    </w:p>
                    <w:p w14:paraId="142FF583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ΜΠΟΥΡΑΝΤΑΣ ΜΕΛΕΤΙΟΣ</w:t>
                      </w:r>
                    </w:p>
                    <w:p w14:paraId="0EEA4C67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4D81CC88" w14:textId="77777777" w:rsidR="00937D15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</w:t>
                      </w:r>
                      <w:r w:rsidRPr="001C7EF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07905154" w14:textId="77777777" w:rsidR="00937D15" w:rsidRPr="004C506B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468CC7C6" w14:textId="77777777" w:rsidR="00937D15" w:rsidRPr="001C7EF7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38F8F43" w14:textId="20093CA4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C738BD6" w14:textId="0B7DB13D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31CCC3D9" w14:textId="399254D0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A09D0E0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57EB50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6F111924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2BABB1D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28C3BE5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5DA91FF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545BD28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B9BA6A6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65E09A40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EF0B987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5078278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3EBE008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8ADEE05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0214CF0C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127E01D" w14:textId="77777777" w:rsidR="0002152E" w:rsidRPr="001859FC" w:rsidRDefault="0002152E" w:rsidP="00937D15">
      <w:pPr>
        <w:spacing w:after="0" w:line="240" w:lineRule="auto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p w14:paraId="036091DE" w14:textId="750895CC" w:rsidR="00603FAB" w:rsidRDefault="00937D15" w:rsidP="00737262">
      <w:pPr>
        <w:rPr>
          <w:rFonts w:ascii="Book Antiqua" w:hAnsi="Book Antiqua"/>
        </w:rPr>
      </w:pPr>
      <w:r>
        <w:rPr>
          <w:rFonts w:ascii="Book Antiqua" w:hAnsi="Book Antiqua" w:cs="Tahom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0EA868" wp14:editId="125F4CC4">
                <wp:simplePos x="0" y="0"/>
                <wp:positionH relativeFrom="margin">
                  <wp:posOffset>0</wp:posOffset>
                </wp:positionH>
                <wp:positionV relativeFrom="margin">
                  <wp:posOffset>9307830</wp:posOffset>
                </wp:positionV>
                <wp:extent cx="2529205" cy="475615"/>
                <wp:effectExtent l="0" t="0" r="0" b="0"/>
                <wp:wrapSquare wrapText="bothSides"/>
                <wp:docPr id="5" name="Πλαίσιο κειμένο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4946C" w14:textId="77777777" w:rsidR="00937D15" w:rsidRPr="00882739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1</w:t>
                            </w:r>
                            <w:r w:rsidRPr="00882739"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.</w:t>
                            </w:r>
                            <w:r w:rsidRPr="00074CEF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ΑΓΗΣΙΛΑΟΣ</w:t>
                            </w:r>
                          </w:p>
                          <w:p w14:paraId="117EF5B0" w14:textId="77777777" w:rsidR="00937D15" w:rsidRPr="00EE6B9B" w:rsidRDefault="00937D15" w:rsidP="00937D1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EA868" id="Πλαίσιο κειμένου 5" o:spid="_x0000_s1028" type="#_x0000_t202" style="position:absolute;margin-left:0;margin-top:732.9pt;width:199.15pt;height:37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" stroked="f">
                <v:textbox>
                  <w:txbxContent>
                    <w:p w14:paraId="75C4946C" w14:textId="77777777" w:rsidR="00937D15" w:rsidRPr="00882739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1</w:t>
                      </w:r>
                      <w:r w:rsidRPr="00882739">
                        <w:rPr>
                          <w:rFonts w:ascii="Book Antiqua" w:hAnsi="Book Antiqua"/>
                          <w:b/>
                          <w:szCs w:val="24"/>
                        </w:rPr>
                        <w:t>.</w:t>
                      </w:r>
                      <w:r w:rsidRPr="00074CEF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ΑΓΗΣΙΛΑΟΣ</w:t>
                      </w:r>
                    </w:p>
                    <w:p w14:paraId="117EF5B0" w14:textId="77777777" w:rsidR="00937D15" w:rsidRPr="00EE6B9B" w:rsidRDefault="00937D15" w:rsidP="00937D1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AC89F48" w14:textId="09B6A429" w:rsidR="00603FAB" w:rsidRDefault="00603FAB" w:rsidP="00603FAB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lastRenderedPageBreak/>
        <w:t>Στην συνεδρίαση συμμετείχε  ο Δήμαρχος κος Νικόλαος Μελετίου.</w:t>
      </w:r>
    </w:p>
    <w:p w14:paraId="48B28F87" w14:textId="77777777" w:rsidR="00603FAB" w:rsidRDefault="00603FAB" w:rsidP="00DC150D">
      <w:pPr>
        <w:spacing w:after="0" w:line="240" w:lineRule="auto"/>
        <w:ind w:left="3600" w:right="-229" w:hanging="3600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Μετά τη διαπίστωση της νόμιμης απαρτίας, ο Πρόεδρος,</w:t>
      </w:r>
      <w:r w:rsidRPr="00EF7ABE">
        <w:rPr>
          <w:rFonts w:ascii="Book Antiqua" w:hAnsi="Book Antiqua" w:cs="Tahoma"/>
          <w:b/>
        </w:rPr>
        <w:t xml:space="preserve"> κ. Θεμιστοκλής Γ. Τσόκας, </w:t>
      </w:r>
      <w:r w:rsidRPr="00EF7ABE">
        <w:rPr>
          <w:rFonts w:ascii="Book Antiqua" w:hAnsi="Book Antiqua" w:cs="Tahoma"/>
        </w:rPr>
        <w:t>κήρυξε την</w:t>
      </w:r>
    </w:p>
    <w:p w14:paraId="0539057D" w14:textId="06F27416" w:rsidR="00603FAB" w:rsidRDefault="00FB1039" w:rsidP="00DC150D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EF7ABE">
        <w:rPr>
          <w:rFonts w:ascii="Book Antiqua" w:hAnsi="Book Antiqua" w:cs="Tahoma"/>
        </w:rPr>
        <w:t>Έ</w:t>
      </w:r>
      <w:r w:rsidR="00603FAB" w:rsidRPr="00EF7ABE">
        <w:rPr>
          <w:rFonts w:ascii="Book Antiqua" w:hAnsi="Book Antiqua" w:cs="Tahoma"/>
        </w:rPr>
        <w:t>ναρξη</w:t>
      </w:r>
      <w:r>
        <w:rPr>
          <w:rFonts w:ascii="Book Antiqua" w:hAnsi="Book Antiqua" w:cs="Tahoma"/>
        </w:rPr>
        <w:t>,</w:t>
      </w:r>
      <w:r w:rsidR="00603FAB" w:rsidRPr="00EF7ABE">
        <w:rPr>
          <w:rFonts w:ascii="Book Antiqua" w:hAnsi="Book Antiqua" w:cs="Tahoma"/>
        </w:rPr>
        <w:t xml:space="preserve"> της </w:t>
      </w:r>
      <w:r w:rsidR="00603FAB">
        <w:rPr>
          <w:rFonts w:ascii="Book Antiqua" w:hAnsi="Book Antiqua" w:cs="Tahoma"/>
        </w:rPr>
        <w:t xml:space="preserve">μέσω τηλεδιάσκεψης της </w:t>
      </w:r>
      <w:r w:rsidR="00603FAB" w:rsidRPr="00EF7ABE">
        <w:rPr>
          <w:rFonts w:ascii="Book Antiqua" w:hAnsi="Book Antiqua" w:cs="Tahoma"/>
        </w:rPr>
        <w:t>συνεδρίασης</w:t>
      </w:r>
      <w:r w:rsidR="00603FAB">
        <w:rPr>
          <w:rFonts w:ascii="Book Antiqua" w:hAnsi="Book Antiqua" w:cs="Tahoma"/>
        </w:rPr>
        <w:t>,</w:t>
      </w:r>
      <w:r w:rsidR="0060654D">
        <w:rPr>
          <w:rFonts w:ascii="Book Antiqua" w:hAnsi="Book Antiqua" w:cs="Tahoma"/>
        </w:rPr>
        <w:t xml:space="preserve"> </w:t>
      </w:r>
      <w:r w:rsidR="00603FAB" w:rsidRPr="00446435">
        <w:rPr>
          <w:rFonts w:ascii="Book Antiqua" w:hAnsi="Book Antiqua"/>
        </w:rPr>
        <w:t>σύμφωνα με την υπ΄ αριθμ. 429/12-03-2020 Κοινή</w:t>
      </w:r>
    </w:p>
    <w:p w14:paraId="77943EE9" w14:textId="77777777" w:rsidR="00603FAB" w:rsidRDefault="00603FAB" w:rsidP="00DC150D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446435">
        <w:rPr>
          <w:rFonts w:ascii="Book Antiqua" w:hAnsi="Book Antiqua"/>
        </w:rPr>
        <w:t>Υπουργική Απόφαση Υπουργών Οικονομικών, Εσωτερικών και Επικρατείας (Β’ 850/13-03-2020), η</w:t>
      </w:r>
    </w:p>
    <w:p w14:paraId="0D3E5AD2" w14:textId="77777777" w:rsidR="00603FAB" w:rsidRDefault="00603FAB" w:rsidP="00DC150D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446435">
        <w:rPr>
          <w:rFonts w:ascii="Book Antiqua" w:hAnsi="Book Antiqua"/>
        </w:rPr>
        <w:t>οποία αντικατέστησε την υπ’ άριθμ. πρωτ. ΔΙΑΔΠ/Α/7841/19-04-2005  Κοινή Υπουργική Απόφαση</w:t>
      </w:r>
    </w:p>
    <w:p w14:paraId="2C2EEC9A" w14:textId="3E54BB12" w:rsidR="00603FAB" w:rsidRPr="001A1890" w:rsidRDefault="00603FAB" w:rsidP="00DC150D">
      <w:pPr>
        <w:spacing w:after="0" w:line="240" w:lineRule="auto"/>
        <w:ind w:left="1440" w:right="-229" w:hanging="1440"/>
        <w:jc w:val="both"/>
        <w:rPr>
          <w:rFonts w:ascii="Book Antiqua" w:hAnsi="Book Antiqua"/>
          <w:bCs/>
        </w:rPr>
      </w:pPr>
      <w:r w:rsidRPr="00446435">
        <w:rPr>
          <w:rFonts w:ascii="Book Antiqua" w:hAnsi="Book Antiqua"/>
        </w:rPr>
        <w:t>(Β’ 539)</w:t>
      </w:r>
      <w:r>
        <w:rPr>
          <w:rFonts w:ascii="Book Antiqua" w:hAnsi="Book Antiqua"/>
        </w:rPr>
        <w:t>.</w:t>
      </w:r>
      <w:r>
        <w:rPr>
          <w:rFonts w:ascii="Book Antiqua" w:hAnsi="Book Antiqua" w:cs="Tahoma"/>
        </w:rPr>
        <w:t xml:space="preserve">Εισηγούμενος το </w:t>
      </w:r>
      <w:r w:rsidR="009655D1">
        <w:rPr>
          <w:rFonts w:ascii="Book Antiqua" w:hAnsi="Book Antiqua" w:cs="Tahoma"/>
          <w:b/>
          <w:bCs/>
        </w:rPr>
        <w:t>8</w:t>
      </w:r>
      <w:r w:rsidR="008B6AE9" w:rsidRPr="008B6AE9">
        <w:rPr>
          <w:rFonts w:ascii="Book Antiqua" w:hAnsi="Book Antiqua" w:cs="Tahoma"/>
          <w:b/>
          <w:bCs/>
          <w:vertAlign w:val="superscript"/>
        </w:rPr>
        <w:t>ο</w:t>
      </w:r>
      <w:r w:rsidR="008B6AE9">
        <w:rPr>
          <w:rFonts w:ascii="Book Antiqua" w:hAnsi="Book Antiqua" w:cs="Tahoma"/>
          <w:b/>
          <w:bCs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 w:rsidRPr="00AB33FE">
        <w:rPr>
          <w:rStyle w:val="a9"/>
          <w:rFonts w:ascii="Book Antiqua" w:hAnsi="Book Antiqua"/>
        </w:rPr>
        <w:t xml:space="preserve"> ,</w:t>
      </w:r>
      <w:r w:rsidRPr="001A1890">
        <w:rPr>
          <w:rFonts w:ascii="Book Antiqua" w:hAnsi="Book Antiqua"/>
          <w:bCs/>
        </w:rPr>
        <w:t>σύμφωνα με τις δ/ξεις  της  παρ. 7 του</w:t>
      </w:r>
    </w:p>
    <w:p w14:paraId="340C461E" w14:textId="033ECBC9" w:rsidR="00603FAB" w:rsidRPr="003748F1" w:rsidRDefault="00603FAB" w:rsidP="00DC150D">
      <w:pPr>
        <w:pStyle w:val="a7"/>
        <w:jc w:val="both"/>
        <w:rPr>
          <w:rFonts w:ascii="Book Antiqua" w:eastAsia="Times New Roman" w:hAnsi="Book Antiqua"/>
          <w:b/>
          <w:iCs/>
          <w:lang w:eastAsia="el-GR"/>
        </w:rPr>
      </w:pPr>
      <w:r w:rsidRPr="001A1890">
        <w:rPr>
          <w:rFonts w:ascii="Book Antiqua" w:hAnsi="Book Antiqua"/>
          <w:bCs/>
        </w:rPr>
        <w:t>άρθρου 67 του Ν. 3852/2010</w:t>
      </w:r>
      <w:r w:rsidRPr="001A1890">
        <w:rPr>
          <w:rFonts w:ascii="Book Antiqua" w:hAnsi="Book Antiqua"/>
        </w:rPr>
        <w:t>, όπως τροποποιήθηκε με τις δ/ξεις της παρ. 7 του άρθρου 74 του Ν.</w:t>
      </w:r>
      <w:r w:rsidRPr="00FB1039">
        <w:rPr>
          <w:rFonts w:ascii="Book Antiqua" w:hAnsi="Book Antiqua"/>
        </w:rPr>
        <w:t>4555/2018</w:t>
      </w:r>
      <w:r w:rsidR="00FB1039">
        <w:rPr>
          <w:rFonts w:ascii="Book Antiqua" w:hAnsi="Book Antiqua"/>
        </w:rPr>
        <w:t xml:space="preserve"> </w:t>
      </w:r>
      <w:r w:rsidRPr="00FB1039">
        <w:rPr>
          <w:rStyle w:val="a9"/>
          <w:rFonts w:ascii="Book Antiqua" w:hAnsi="Book Antiqua"/>
        </w:rPr>
        <w:t>με</w:t>
      </w:r>
      <w:r w:rsidRPr="00FB1039">
        <w:rPr>
          <w:rStyle w:val="a9"/>
          <w:rFonts w:ascii="Book Antiqua" w:hAnsi="Book Antiqua"/>
          <w:i w:val="0"/>
          <w:iCs w:val="0"/>
        </w:rPr>
        <w:t xml:space="preserve"> τίτλο</w:t>
      </w:r>
      <w:r w:rsidRPr="001A1890">
        <w:rPr>
          <w:rStyle w:val="a9"/>
          <w:rFonts w:ascii="Book Antiqua" w:hAnsi="Book Antiqua"/>
        </w:rPr>
        <w:t>:</w:t>
      </w:r>
      <w:r w:rsidR="00B43D44">
        <w:rPr>
          <w:rStyle w:val="a9"/>
          <w:rFonts w:ascii="Book Antiqua" w:hAnsi="Book Antiqua"/>
        </w:rPr>
        <w:t xml:space="preserve"> </w:t>
      </w:r>
      <w:r w:rsidRPr="001A1890">
        <w:rPr>
          <w:rFonts w:ascii="Book Antiqua" w:hAnsi="Book Antiqua"/>
          <w:b/>
        </w:rPr>
        <w:t>«</w:t>
      </w:r>
      <w:r w:rsidR="00DC150D" w:rsidRPr="00DC150D">
        <w:rPr>
          <w:rFonts w:ascii="Book Antiqua" w:eastAsia="Times New Roman" w:hAnsi="Book Antiqua"/>
          <w:b/>
          <w:bCs/>
          <w:spacing w:val="1"/>
          <w:lang w:eastAsia="el-GR"/>
        </w:rPr>
        <w:t>Λ</w:t>
      </w:r>
      <w:r w:rsidR="00DC150D" w:rsidRPr="00DC150D">
        <w:rPr>
          <w:rFonts w:ascii="Book Antiqua" w:eastAsia="Times New Roman" w:hAnsi="Book Antiqua"/>
          <w:b/>
          <w:bCs/>
          <w:lang w:eastAsia="el-GR"/>
        </w:rPr>
        <w:t>ήψη από</w:t>
      </w:r>
      <w:r w:rsidR="00DC150D" w:rsidRPr="00DC150D">
        <w:rPr>
          <w:rFonts w:ascii="Book Antiqua" w:eastAsia="Times New Roman" w:hAnsi="Book Antiqua"/>
          <w:b/>
          <w:bCs/>
          <w:spacing w:val="-1"/>
          <w:lang w:eastAsia="el-GR"/>
        </w:rPr>
        <w:t>φ</w:t>
      </w:r>
      <w:r w:rsidR="00DC150D" w:rsidRPr="00DC150D">
        <w:rPr>
          <w:rFonts w:ascii="Book Antiqua" w:eastAsia="Times New Roman" w:hAnsi="Book Antiqua"/>
          <w:b/>
          <w:bCs/>
          <w:lang w:eastAsia="el-GR"/>
        </w:rPr>
        <w:t>α</w:t>
      </w:r>
      <w:r w:rsidR="00DC150D" w:rsidRPr="00DC150D">
        <w:rPr>
          <w:rFonts w:ascii="Book Antiqua" w:eastAsia="Times New Roman" w:hAnsi="Book Antiqua"/>
          <w:b/>
          <w:bCs/>
          <w:spacing w:val="-1"/>
          <w:lang w:eastAsia="el-GR"/>
        </w:rPr>
        <w:t>σ</w:t>
      </w:r>
      <w:r w:rsidR="00DC150D" w:rsidRPr="00DC150D">
        <w:rPr>
          <w:rFonts w:ascii="Book Antiqua" w:eastAsia="Times New Roman" w:hAnsi="Book Antiqua"/>
          <w:b/>
          <w:bCs/>
          <w:lang w:eastAsia="el-GR"/>
        </w:rPr>
        <w:t xml:space="preserve">ης επί της 359/2021 απόφασης Οικονομικής Υπηρεσίας με θέμα : </w:t>
      </w:r>
      <w:r w:rsidR="00DC150D" w:rsidRPr="00DC150D">
        <w:rPr>
          <w:rFonts w:ascii="Book Antiqua" w:eastAsia="Times New Roman" w:hAnsi="Book Antiqua"/>
          <w:b/>
          <w:bCs/>
          <w:spacing w:val="1"/>
          <w:lang w:eastAsia="el-GR"/>
        </w:rPr>
        <w:t>Λ</w:t>
      </w:r>
      <w:r w:rsidR="00DC150D" w:rsidRPr="00DC150D">
        <w:rPr>
          <w:rFonts w:ascii="Book Antiqua" w:eastAsia="Times New Roman" w:hAnsi="Book Antiqua"/>
          <w:b/>
          <w:bCs/>
          <w:lang w:eastAsia="el-GR"/>
        </w:rPr>
        <w:t>ήψη από</w:t>
      </w:r>
      <w:r w:rsidR="00DC150D" w:rsidRPr="00DC150D">
        <w:rPr>
          <w:rFonts w:ascii="Book Antiqua" w:eastAsia="Times New Roman" w:hAnsi="Book Antiqua"/>
          <w:b/>
          <w:bCs/>
          <w:spacing w:val="-1"/>
          <w:lang w:eastAsia="el-GR"/>
        </w:rPr>
        <w:t>φ</w:t>
      </w:r>
      <w:r w:rsidR="00DC150D" w:rsidRPr="00DC150D">
        <w:rPr>
          <w:rFonts w:ascii="Book Antiqua" w:eastAsia="Times New Roman" w:hAnsi="Book Antiqua"/>
          <w:b/>
          <w:bCs/>
          <w:lang w:eastAsia="el-GR"/>
        </w:rPr>
        <w:t>α</w:t>
      </w:r>
      <w:r w:rsidR="00DC150D" w:rsidRPr="00DC150D">
        <w:rPr>
          <w:rFonts w:ascii="Book Antiqua" w:eastAsia="Times New Roman" w:hAnsi="Book Antiqua"/>
          <w:b/>
          <w:bCs/>
          <w:spacing w:val="-1"/>
          <w:lang w:eastAsia="el-GR"/>
        </w:rPr>
        <w:t>σ</w:t>
      </w:r>
      <w:r w:rsidR="00DC150D" w:rsidRPr="00DC150D">
        <w:rPr>
          <w:rFonts w:ascii="Book Antiqua" w:eastAsia="Times New Roman" w:hAnsi="Book Antiqua"/>
          <w:b/>
          <w:bCs/>
          <w:lang w:eastAsia="el-GR"/>
        </w:rPr>
        <w:t>ης γ</w:t>
      </w:r>
      <w:r w:rsidR="00DC150D" w:rsidRPr="00DC150D">
        <w:rPr>
          <w:rFonts w:ascii="Book Antiqua" w:eastAsia="Times New Roman" w:hAnsi="Book Antiqua"/>
          <w:b/>
          <w:bCs/>
          <w:spacing w:val="-2"/>
          <w:lang w:eastAsia="el-GR"/>
        </w:rPr>
        <w:t>ι</w:t>
      </w:r>
      <w:r w:rsidR="00DC150D" w:rsidRPr="00DC150D">
        <w:rPr>
          <w:rFonts w:ascii="Book Antiqua" w:eastAsia="Times New Roman" w:hAnsi="Book Antiqua"/>
          <w:b/>
          <w:bCs/>
          <w:lang w:eastAsia="el-GR"/>
        </w:rPr>
        <w:t xml:space="preserve">α την έγκριση της </w:t>
      </w:r>
      <w:r w:rsidR="00DC150D" w:rsidRPr="00DC150D">
        <w:rPr>
          <w:rFonts w:ascii="Book Antiqua" w:eastAsia="Times New Roman" w:hAnsi="Book Antiqua"/>
          <w:b/>
          <w:lang w:eastAsia="el-GR"/>
        </w:rPr>
        <w:t>Έκθεσης Εσόδων–Εξόδων Γ΄ Τριμήνου για τον Έλεγχο υλοποίησης του Προϋπολογισμού Οικονομικού έτους 2021, σύμφωνα με την υπ’αριθ. πρ</w:t>
      </w:r>
      <w:r w:rsidR="003A1416">
        <w:rPr>
          <w:rFonts w:ascii="Book Antiqua" w:eastAsia="Times New Roman" w:hAnsi="Book Antiqua"/>
          <w:b/>
          <w:lang w:eastAsia="el-GR"/>
        </w:rPr>
        <w:t>ω</w:t>
      </w:r>
      <w:r w:rsidR="00DC150D" w:rsidRPr="00DC150D">
        <w:rPr>
          <w:rFonts w:ascii="Book Antiqua" w:eastAsia="Times New Roman" w:hAnsi="Book Antiqua"/>
          <w:b/>
          <w:lang w:eastAsia="el-GR"/>
        </w:rPr>
        <w:t>τ. 21929/20-10-2021 εισήγηση της Δ/νσης</w:t>
      </w:r>
      <w:r w:rsidR="003A1416">
        <w:rPr>
          <w:rFonts w:ascii="Book Antiqua" w:eastAsia="Times New Roman" w:hAnsi="Book Antiqua"/>
          <w:b/>
          <w:lang w:eastAsia="el-GR"/>
        </w:rPr>
        <w:t xml:space="preserve"> </w:t>
      </w:r>
      <w:r w:rsidR="00DC150D" w:rsidRPr="00DC150D">
        <w:rPr>
          <w:rFonts w:ascii="Book Antiqua" w:eastAsia="Times New Roman" w:hAnsi="Book Antiqua"/>
          <w:b/>
          <w:lang w:eastAsia="el-GR"/>
        </w:rPr>
        <w:t>Οικ/κών Υπηρεσιών</w:t>
      </w:r>
      <w:r>
        <w:rPr>
          <w:rFonts w:ascii="Book Antiqua" w:hAnsi="Book Antiqua"/>
          <w:b/>
        </w:rPr>
        <w:t>»,</w:t>
      </w:r>
      <w:r w:rsidR="00B877AD">
        <w:rPr>
          <w:rFonts w:ascii="Book Antiqua" w:hAnsi="Book Antiqua"/>
          <w:b/>
        </w:rPr>
        <w:t xml:space="preserve">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 w:rsidR="00B43D44">
        <w:rPr>
          <w:rStyle w:val="a9"/>
          <w:rFonts w:ascii="Book Antiqua" w:hAnsi="Book Antiqua"/>
          <w:i w:val="0"/>
        </w:rPr>
        <w:t xml:space="preserve"> </w:t>
      </w:r>
      <w:r w:rsidRPr="00DA57E4">
        <w:rPr>
          <w:rFonts w:ascii="Book Antiqua" w:hAnsi="Book Antiqua"/>
        </w:rPr>
        <w:t>την υπ’ αριθμ.</w:t>
      </w:r>
      <w:r w:rsidR="00946C58">
        <w:rPr>
          <w:rFonts w:ascii="Book Antiqua" w:hAnsi="Book Antiqua"/>
        </w:rPr>
        <w:t xml:space="preserve"> </w:t>
      </w:r>
      <w:r w:rsidR="009639F6" w:rsidRPr="009639F6">
        <w:rPr>
          <w:rFonts w:ascii="Book Antiqua" w:hAnsi="Book Antiqua"/>
          <w:b/>
        </w:rPr>
        <w:t>3</w:t>
      </w:r>
      <w:r w:rsidR="003748F1">
        <w:rPr>
          <w:rFonts w:ascii="Book Antiqua" w:hAnsi="Book Antiqua"/>
          <w:b/>
        </w:rPr>
        <w:t>59</w:t>
      </w:r>
      <w:r w:rsidR="00BF5175" w:rsidRPr="009639F6">
        <w:rPr>
          <w:rFonts w:ascii="Book Antiqua" w:hAnsi="Book Antiqua"/>
          <w:b/>
        </w:rPr>
        <w:t>/2021</w:t>
      </w:r>
      <w:r w:rsidR="00BF5175" w:rsidRPr="009639F6">
        <w:rPr>
          <w:rFonts w:ascii="Book Antiqua" w:hAnsi="Book Antiqua"/>
        </w:rPr>
        <w:t xml:space="preserve"> απόφαση της </w:t>
      </w:r>
      <w:r w:rsidR="009639F6" w:rsidRPr="009639F6">
        <w:rPr>
          <w:rFonts w:ascii="Book Antiqua" w:hAnsi="Book Antiqua"/>
        </w:rPr>
        <w:t>Οικονομικής Επιτροπής</w:t>
      </w:r>
      <w:r w:rsidR="00D35DE4">
        <w:rPr>
          <w:rFonts w:ascii="Book Antiqua" w:hAnsi="Book Antiqua"/>
        </w:rPr>
        <w:t xml:space="preserve">, </w:t>
      </w:r>
      <w:r w:rsidR="00BF5175" w:rsidRPr="00D35DE4">
        <w:rPr>
          <w:rFonts w:ascii="Book Antiqua" w:hAnsi="Book Antiqua"/>
        </w:rPr>
        <w:t xml:space="preserve"> με </w:t>
      </w:r>
      <w:r w:rsidR="00BF5175" w:rsidRPr="00D35DE4">
        <w:rPr>
          <w:rFonts w:ascii="Book Antiqua" w:hAnsi="Book Antiqua"/>
          <w:b/>
        </w:rPr>
        <w:t xml:space="preserve">ΑΔΑ: </w:t>
      </w:r>
      <w:r w:rsidR="003748F1">
        <w:rPr>
          <w:rFonts w:ascii="Book Antiqua" w:hAnsi="Book Antiqua"/>
          <w:b/>
        </w:rPr>
        <w:t>ΩΥ7ΘΩΨΝ-Ζ66</w:t>
      </w:r>
      <w:r w:rsidR="008B65FC" w:rsidRPr="00D35DE4">
        <w:rPr>
          <w:rFonts w:ascii="Book Antiqua" w:hAnsi="Book Antiqua"/>
        </w:rPr>
        <w:t>,</w:t>
      </w:r>
      <w:r w:rsidR="00B576FE" w:rsidRPr="00D35DE4">
        <w:rPr>
          <w:rFonts w:ascii="Book Antiqua" w:hAnsi="Book Antiqua"/>
        </w:rPr>
        <w:t xml:space="preserve"> </w:t>
      </w:r>
      <w:r w:rsidR="00B71648" w:rsidRPr="00D35DE4">
        <w:rPr>
          <w:rFonts w:ascii="Book Antiqua" w:hAnsi="Book Antiqua"/>
        </w:rPr>
        <w:t xml:space="preserve">η οποία </w:t>
      </w:r>
      <w:r w:rsidR="00946C58" w:rsidRPr="00D35DE4">
        <w:rPr>
          <w:rFonts w:ascii="Book Antiqua" w:hAnsi="Book Antiqua"/>
        </w:rPr>
        <w:t xml:space="preserve"> επισυνάπτεται</w:t>
      </w:r>
      <w:r w:rsidR="003A1416">
        <w:rPr>
          <w:rFonts w:ascii="Book Antiqua" w:hAnsi="Book Antiqua"/>
        </w:rPr>
        <w:t xml:space="preserve"> στην παρούσα απόφαση</w:t>
      </w:r>
      <w:r w:rsidR="00946C58" w:rsidRPr="00D35DE4">
        <w:rPr>
          <w:rFonts w:ascii="Book Antiqua" w:hAnsi="Book Antiqua"/>
        </w:rPr>
        <w:t>.</w:t>
      </w:r>
    </w:p>
    <w:p w14:paraId="55EAB893" w14:textId="77777777" w:rsidR="00B71648" w:rsidRDefault="00B71648" w:rsidP="00FB1039">
      <w:pPr>
        <w:pStyle w:val="a7"/>
        <w:rPr>
          <w:rFonts w:ascii="Book Antiqua" w:hAnsi="Book Antiqua"/>
        </w:rPr>
      </w:pPr>
    </w:p>
    <w:p w14:paraId="28B7CAC7" w14:textId="2379520D" w:rsidR="00603FAB" w:rsidRPr="00946C58" w:rsidRDefault="00770B80" w:rsidP="00946C58">
      <w:pPr>
        <w:jc w:val="both"/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4274B" wp14:editId="1DC4D703">
                <wp:simplePos x="0" y="0"/>
                <wp:positionH relativeFrom="margin">
                  <wp:posOffset>5855335</wp:posOffset>
                </wp:positionH>
                <wp:positionV relativeFrom="margin">
                  <wp:posOffset>8243570</wp:posOffset>
                </wp:positionV>
                <wp:extent cx="45085" cy="206375"/>
                <wp:effectExtent l="0" t="0" r="0" b="0"/>
                <wp:wrapSquare wrapText="bothSides"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B86855" w14:textId="77777777" w:rsidR="00C11AA7" w:rsidRPr="00143DAB" w:rsidRDefault="00C11AA7" w:rsidP="00CB67C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4274B" id="Text Box 8" o:spid="_x0000_s1030" type="#_x0000_t202" style="position:absolute;left:0;text-align:left;margin-left:461.05pt;margin-top:649.1pt;width:3.55pt;height:1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" stroked="f">
                <v:textbox>
                  <w:txbxContent>
                    <w:p w14:paraId="71B86855" w14:textId="77777777" w:rsidR="00C11AA7" w:rsidRPr="00143DAB" w:rsidRDefault="00C11AA7" w:rsidP="00CB67C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42277" wp14:editId="4DB1CB8F">
                <wp:simplePos x="0" y="0"/>
                <wp:positionH relativeFrom="margin">
                  <wp:posOffset>2733040</wp:posOffset>
                </wp:positionH>
                <wp:positionV relativeFrom="margin">
                  <wp:posOffset>8188960</wp:posOffset>
                </wp:positionV>
                <wp:extent cx="261620" cy="45085"/>
                <wp:effectExtent l="0" t="0" r="0" b="0"/>
                <wp:wrapSquare wrapText="bothSides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773180" w14:textId="77777777" w:rsidR="00C11AA7" w:rsidRPr="00946C58" w:rsidRDefault="00C11AA7" w:rsidP="00946C5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42277" id="Text Box 7" o:spid="_x0000_s1031" type="#_x0000_t202" style="position:absolute;left:0;text-align:left;margin-left:215.2pt;margin-top:644.8pt;width:20.6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" stroked="f">
                <v:textbox>
                  <w:txbxContent>
                    <w:p w14:paraId="48773180" w14:textId="77777777" w:rsidR="00C11AA7" w:rsidRPr="00946C58" w:rsidRDefault="00C11AA7" w:rsidP="00946C5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03FAB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603FAB">
        <w:rPr>
          <w:rFonts w:ascii="Book Antiqua" w:hAnsi="Book Antiqua" w:cs="Tahoma"/>
        </w:rPr>
        <w:t>,</w:t>
      </w:r>
      <w:r w:rsidR="00603FAB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14:paraId="29768EF8" w14:textId="77777777" w:rsidR="00E82EBF" w:rsidRPr="00101AA9" w:rsidRDefault="00E82EBF" w:rsidP="00E82EBF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44579942" w14:textId="77777777" w:rsidR="00E82EBF" w:rsidRPr="00EF7ABE" w:rsidRDefault="00E82EBF" w:rsidP="00E82EBF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14:paraId="6F9F58A8" w14:textId="77777777" w:rsidR="00E82EBF" w:rsidRDefault="00E82EBF" w:rsidP="00E82EBF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Τσόκα, </w:t>
      </w:r>
    </w:p>
    <w:p w14:paraId="7CDAE95E" w14:textId="59B73004" w:rsidR="00602D37" w:rsidRPr="00602D37" w:rsidRDefault="00E82EBF" w:rsidP="0057044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bookmarkStart w:id="0" w:name="_Hlk77243579"/>
      <w:r w:rsidRPr="00602D37">
        <w:rPr>
          <w:rFonts w:ascii="Book Antiqua" w:hAnsi="Book Antiqua" w:cs="Tahoma"/>
        </w:rPr>
        <w:t xml:space="preserve">Την </w:t>
      </w:r>
      <w:r w:rsidRPr="00602D37">
        <w:rPr>
          <w:rFonts w:ascii="Book Antiqua" w:hAnsi="Book Antiqua"/>
        </w:rPr>
        <w:t xml:space="preserve"> υπ’ αριθμ</w:t>
      </w:r>
      <w:r w:rsidRPr="00602D37">
        <w:rPr>
          <w:rFonts w:ascii="Book Antiqua" w:hAnsi="Book Antiqua"/>
          <w:b/>
          <w:bCs/>
        </w:rPr>
        <w:t>.</w:t>
      </w:r>
      <w:r w:rsidR="00B576FE" w:rsidRPr="00602D37">
        <w:rPr>
          <w:rFonts w:ascii="Book Antiqua" w:hAnsi="Book Antiqua"/>
          <w:b/>
          <w:bCs/>
        </w:rPr>
        <w:t xml:space="preserve"> </w:t>
      </w:r>
      <w:bookmarkEnd w:id="0"/>
      <w:r w:rsidR="001054C0">
        <w:rPr>
          <w:rFonts w:ascii="Book Antiqua" w:hAnsi="Book Antiqua"/>
          <w:b/>
        </w:rPr>
        <w:t>359</w:t>
      </w:r>
      <w:r w:rsidR="00574766" w:rsidRPr="009639F6">
        <w:rPr>
          <w:rFonts w:ascii="Book Antiqua" w:hAnsi="Book Antiqua"/>
          <w:b/>
        </w:rPr>
        <w:t>/2021</w:t>
      </w:r>
      <w:r w:rsidR="00574766" w:rsidRPr="009639F6">
        <w:rPr>
          <w:rFonts w:ascii="Book Antiqua" w:hAnsi="Book Antiqua"/>
        </w:rPr>
        <w:t xml:space="preserve"> απόφαση της Οικονομικής Επιτροπής</w:t>
      </w:r>
      <w:r w:rsidR="00574766">
        <w:rPr>
          <w:rFonts w:ascii="Book Antiqua" w:hAnsi="Book Antiqua"/>
        </w:rPr>
        <w:t xml:space="preserve">, </w:t>
      </w:r>
      <w:r w:rsidR="00574766" w:rsidRPr="00D35DE4">
        <w:rPr>
          <w:rFonts w:ascii="Book Antiqua" w:hAnsi="Book Antiqua"/>
        </w:rPr>
        <w:t xml:space="preserve"> με </w:t>
      </w:r>
      <w:r w:rsidR="001054C0" w:rsidRPr="00D35DE4">
        <w:rPr>
          <w:rFonts w:ascii="Book Antiqua" w:hAnsi="Book Antiqua"/>
          <w:b/>
        </w:rPr>
        <w:t xml:space="preserve">ΑΔΑ: </w:t>
      </w:r>
      <w:r w:rsidR="001054C0">
        <w:rPr>
          <w:rFonts w:ascii="Book Antiqua" w:hAnsi="Book Antiqua"/>
          <w:b/>
        </w:rPr>
        <w:t>ΩΥ7ΘΩΨΝ-Ζ66</w:t>
      </w:r>
      <w:r w:rsidR="00574766" w:rsidRPr="00D35DE4">
        <w:rPr>
          <w:rFonts w:ascii="Book Antiqua" w:hAnsi="Book Antiqua"/>
        </w:rPr>
        <w:t>, η οποία  επισυνάπτεται</w:t>
      </w:r>
      <w:r w:rsidR="00574766" w:rsidRPr="004A06BE">
        <w:rPr>
          <w:rFonts w:ascii="Book Antiqua" w:hAnsi="Book Antiqua"/>
          <w:bCs/>
        </w:rPr>
        <w:t xml:space="preserve"> </w:t>
      </w:r>
      <w:r w:rsidR="004A06BE" w:rsidRPr="004A06BE">
        <w:rPr>
          <w:rFonts w:ascii="Book Antiqua" w:hAnsi="Book Antiqua"/>
          <w:bCs/>
        </w:rPr>
        <w:t>στην παρούσα,</w:t>
      </w:r>
    </w:p>
    <w:p w14:paraId="3B5AA11C" w14:textId="68FAE974" w:rsidR="00603FAB" w:rsidRPr="00602D37" w:rsidRDefault="00E82EBF" w:rsidP="0057044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602D37">
        <w:rPr>
          <w:rFonts w:ascii="Book Antiqua" w:hAnsi="Book Antiqua"/>
        </w:rPr>
        <w:t>Τις τοποθετήσεις των κ.κ.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602D37">
        <w:rPr>
          <w:rFonts w:ascii="Book Antiqua" w:hAnsi="Book Antiqua"/>
          <w:i/>
          <w:iCs/>
        </w:rPr>
        <w:t xml:space="preserve">ς, </w:t>
      </w:r>
    </w:p>
    <w:p w14:paraId="1EE37F33" w14:textId="77777777" w:rsidR="006570EB" w:rsidRPr="006570EB" w:rsidRDefault="006570EB" w:rsidP="006570EB">
      <w:pPr>
        <w:spacing w:after="0" w:line="240" w:lineRule="auto"/>
        <w:ind w:left="720"/>
        <w:jc w:val="both"/>
        <w:rPr>
          <w:rFonts w:ascii="Book Antiqua" w:hAnsi="Book Antiqua"/>
          <w:i/>
          <w:iCs/>
        </w:rPr>
      </w:pPr>
    </w:p>
    <w:p w14:paraId="18937AB5" w14:textId="6F0DDDB0" w:rsidR="007B3971" w:rsidRDefault="00603FAB" w:rsidP="006570EB">
      <w:pPr>
        <w:pStyle w:val="a7"/>
        <w:jc w:val="both"/>
        <w:rPr>
          <w:rFonts w:ascii="Book Antiqua" w:hAnsi="Book Antiqua"/>
          <w:b/>
        </w:rPr>
      </w:pPr>
      <w:r w:rsidRPr="0023263A">
        <w:rPr>
          <w:rFonts w:ascii="Book Antiqua" w:hAnsi="Book Antiqua" w:cs="Tahoma"/>
        </w:rPr>
        <w:t>πέρασε σε ψηφοφορία, στην οποία,</w:t>
      </w:r>
      <w:r w:rsidRPr="0023263A">
        <w:rPr>
          <w:rFonts w:ascii="Book Antiqua" w:hAnsi="Book Antiqua" w:cs="Tahoma"/>
          <w:b/>
        </w:rPr>
        <w:t xml:space="preserve"> ΥΠΕΡ </w:t>
      </w:r>
      <w:r w:rsidR="00574766">
        <w:rPr>
          <w:rFonts w:ascii="Book Antiqua" w:hAnsi="Book Antiqua"/>
          <w:b/>
        </w:rPr>
        <w:t xml:space="preserve"> της υπ’ αριθμ. 3</w:t>
      </w:r>
      <w:r w:rsidR="001054C0">
        <w:rPr>
          <w:rFonts w:ascii="Book Antiqua" w:hAnsi="Book Antiqua"/>
          <w:b/>
        </w:rPr>
        <w:t>59</w:t>
      </w:r>
      <w:r w:rsidR="00574766" w:rsidRPr="00806D6A">
        <w:rPr>
          <w:rFonts w:ascii="Book Antiqua" w:hAnsi="Book Antiqua"/>
          <w:b/>
        </w:rPr>
        <w:t>/202</w:t>
      </w:r>
      <w:r w:rsidR="00574766">
        <w:rPr>
          <w:rFonts w:ascii="Book Antiqua" w:hAnsi="Book Antiqua"/>
          <w:b/>
        </w:rPr>
        <w:t>1</w:t>
      </w:r>
      <w:r w:rsidR="00574766" w:rsidRPr="00806D6A">
        <w:rPr>
          <w:rFonts w:ascii="Book Antiqua" w:hAnsi="Book Antiqua"/>
          <w:b/>
        </w:rPr>
        <w:t xml:space="preserve"> απόφασης  της Οικονομικής Επιτροπής</w:t>
      </w:r>
      <w:r w:rsidR="008C6187">
        <w:rPr>
          <w:rFonts w:ascii="Book Antiqua" w:hAnsi="Book Antiqua"/>
          <w:b/>
        </w:rPr>
        <w:t>,</w:t>
      </w:r>
      <w:r w:rsidR="00574766" w:rsidRPr="00806D6A">
        <w:rPr>
          <w:rFonts w:ascii="Book Antiqua" w:hAnsi="Book Antiqua"/>
          <w:b/>
        </w:rPr>
        <w:t xml:space="preserve"> με θέμα</w:t>
      </w:r>
      <w:r w:rsidR="008C6187">
        <w:rPr>
          <w:rFonts w:ascii="Book Antiqua" w:hAnsi="Book Antiqua"/>
          <w:b/>
        </w:rPr>
        <w:t xml:space="preserve"> έ</w:t>
      </w:r>
      <w:r w:rsidR="008C6187" w:rsidRPr="00DC150D">
        <w:rPr>
          <w:rFonts w:ascii="Book Antiqua" w:eastAsia="Times New Roman" w:hAnsi="Book Antiqua"/>
          <w:b/>
          <w:bCs/>
          <w:lang w:eastAsia="el-GR"/>
        </w:rPr>
        <w:t xml:space="preserve">γκριση </w:t>
      </w:r>
      <w:r w:rsidR="008C6187" w:rsidRPr="00DC150D">
        <w:rPr>
          <w:rFonts w:ascii="Book Antiqua" w:eastAsia="Times New Roman" w:hAnsi="Book Antiqua"/>
          <w:b/>
          <w:lang w:eastAsia="el-GR"/>
        </w:rPr>
        <w:t>Έκθεσης Εσόδων–Εξόδων Γ΄ Τριμήνου</w:t>
      </w:r>
      <w:r w:rsidR="008C6187">
        <w:rPr>
          <w:rFonts w:ascii="Book Antiqua" w:eastAsia="Times New Roman" w:hAnsi="Book Antiqua"/>
          <w:b/>
          <w:lang w:eastAsia="el-GR"/>
        </w:rPr>
        <w:t>,</w:t>
      </w:r>
      <w:r w:rsidR="008C6187" w:rsidRPr="00DC150D">
        <w:rPr>
          <w:rFonts w:ascii="Book Antiqua" w:eastAsia="Times New Roman" w:hAnsi="Book Antiqua"/>
          <w:b/>
          <w:lang w:eastAsia="el-GR"/>
        </w:rPr>
        <w:t xml:space="preserve"> για τον Έλεγχο υλοποίησης του Προϋπολογισμού Οικονομικού έτους 2021,</w:t>
      </w:r>
      <w:r w:rsidR="00F11FB7">
        <w:rPr>
          <w:rStyle w:val="a9"/>
          <w:rFonts w:ascii="Book Antiqua" w:hAnsi="Book Antiqua"/>
          <w:b/>
          <w:i w:val="0"/>
        </w:rPr>
        <w:t xml:space="preserve"> </w:t>
      </w:r>
      <w:r w:rsidRPr="00412904">
        <w:rPr>
          <w:rFonts w:ascii="Book Antiqua" w:hAnsi="Book Antiqua"/>
        </w:rPr>
        <w:t xml:space="preserve">τάχθηκαν </w:t>
      </w:r>
      <w:r w:rsidR="00343C1F" w:rsidRPr="00412904">
        <w:rPr>
          <w:rFonts w:ascii="Book Antiqua" w:hAnsi="Book Antiqua"/>
        </w:rPr>
        <w:t>δέκα έξι</w:t>
      </w:r>
      <w:r w:rsidR="00952021" w:rsidRPr="00412904">
        <w:rPr>
          <w:rFonts w:ascii="Book Antiqua" w:hAnsi="Book Antiqua"/>
        </w:rPr>
        <w:t xml:space="preserve"> (</w:t>
      </w:r>
      <w:r w:rsidR="00343C1F" w:rsidRPr="00412904">
        <w:rPr>
          <w:rFonts w:ascii="Book Antiqua" w:hAnsi="Book Antiqua"/>
        </w:rPr>
        <w:t>16</w:t>
      </w:r>
      <w:r w:rsidR="00952021" w:rsidRPr="00412904">
        <w:rPr>
          <w:rFonts w:ascii="Book Antiqua" w:hAnsi="Book Antiqua"/>
        </w:rPr>
        <w:t xml:space="preserve">) </w:t>
      </w:r>
      <w:r w:rsidR="006B6B4B" w:rsidRPr="00412904">
        <w:rPr>
          <w:rFonts w:ascii="Book Antiqua" w:hAnsi="Book Antiqua"/>
        </w:rPr>
        <w:t xml:space="preserve">μέλη </w:t>
      </w:r>
      <w:r w:rsidR="00E151F0" w:rsidRPr="00412904">
        <w:rPr>
          <w:rFonts w:ascii="Book Antiqua" w:hAnsi="Book Antiqua"/>
        </w:rPr>
        <w:t xml:space="preserve"> </w:t>
      </w:r>
      <w:r w:rsidR="00D44A84" w:rsidRPr="00412904">
        <w:rPr>
          <w:rFonts w:ascii="Book Antiqua" w:hAnsi="Book Antiqua"/>
        </w:rPr>
        <w:t>του συμβουλίου, και ονομαστικά</w:t>
      </w:r>
      <w:r w:rsidR="00E74C26" w:rsidRPr="00412904">
        <w:rPr>
          <w:rFonts w:ascii="Book Antiqua" w:hAnsi="Book Antiqua"/>
        </w:rPr>
        <w:t xml:space="preserve"> </w:t>
      </w:r>
      <w:r w:rsidRPr="00412904">
        <w:rPr>
          <w:rFonts w:ascii="Book Antiqua" w:hAnsi="Book Antiqua"/>
        </w:rPr>
        <w:t>οι κ.κ.:</w:t>
      </w:r>
      <w:r w:rsidR="00894B6A" w:rsidRPr="00B64F4D">
        <w:rPr>
          <w:rFonts w:ascii="Book Antiqua" w:hAnsi="Book Antiqua"/>
          <w:b/>
        </w:rPr>
        <w:t xml:space="preserve"> </w:t>
      </w:r>
    </w:p>
    <w:p w14:paraId="15153619" w14:textId="7E366834" w:rsidR="002F2121" w:rsidRDefault="00786AD3" w:rsidP="006570EB">
      <w:pPr>
        <w:pStyle w:val="a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F1F4D9" wp14:editId="600F7631">
                <wp:simplePos x="0" y="0"/>
                <wp:positionH relativeFrom="margin">
                  <wp:posOffset>3565184</wp:posOffset>
                </wp:positionH>
                <wp:positionV relativeFrom="margin">
                  <wp:posOffset>5848056</wp:posOffset>
                </wp:positionV>
                <wp:extent cx="2572385" cy="1534795"/>
                <wp:effectExtent l="0" t="0" r="0" b="8255"/>
                <wp:wrapSquare wrapText="bothSides"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153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3DDEA" w14:textId="77777777" w:rsidR="00412904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043B7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ΘΕΜΙΣΤΟΚΛΗΣ</w:t>
                            </w:r>
                          </w:p>
                          <w:p w14:paraId="1D653FD6" w14:textId="77777777" w:rsidR="00412904" w:rsidRPr="00CB1651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ΙΣΙΔΩΡΟΣ</w:t>
                            </w:r>
                          </w:p>
                          <w:p w14:paraId="504EC8D0" w14:textId="77777777" w:rsidR="00412904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11.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ΦΙΛΗΣ ΓΕΩΡΓΙΟΣ</w:t>
                            </w:r>
                          </w:p>
                          <w:p w14:paraId="797AA5C1" w14:textId="77777777" w:rsidR="00412904" w:rsidRPr="001B1224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ΚΑΓΙΑΣ  ΔΗΜΗΤΡΙΟΣ</w:t>
                            </w:r>
                          </w:p>
                          <w:p w14:paraId="7135E747" w14:textId="77777777" w:rsidR="00412904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ΜΠΟΥΡΑΝΤΑΣ ΜΕΛΕΤΙΟΣ</w:t>
                            </w:r>
                          </w:p>
                          <w:p w14:paraId="3BF68CE6" w14:textId="77777777" w:rsidR="00412904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7C882200" w14:textId="77777777" w:rsidR="00412904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</w:t>
                            </w:r>
                            <w:r w:rsidRPr="001C7EF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0D8D6106" w14:textId="77777777" w:rsidR="00412904" w:rsidRPr="004C506B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03CFE2F3" w14:textId="77777777" w:rsidR="00412904" w:rsidRPr="001C7EF7" w:rsidRDefault="00412904" w:rsidP="0041290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1F4D9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0" o:spid="_x0000_s1031" type="#_x0000_t202" style="position:absolute;left:0;text-align:left;margin-left:280.7pt;margin-top:460.5pt;width:202.55pt;height:120.8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" stroked="f">
                <v:textbox>
                  <w:txbxContent>
                    <w:p w14:paraId="4603DDEA" w14:textId="77777777" w:rsidR="00412904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</w:t>
                      </w:r>
                      <w:r w:rsidRPr="00043B7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ΘΕΜΙΣΤΟΚΛΗΣ</w:t>
                      </w:r>
                    </w:p>
                    <w:p w14:paraId="1D653FD6" w14:textId="77777777" w:rsidR="00412904" w:rsidRPr="00CB1651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ΙΣΙΔΩΡΟΣ</w:t>
                      </w:r>
                    </w:p>
                    <w:p w14:paraId="504EC8D0" w14:textId="77777777" w:rsidR="00412904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11.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ΦΙΛΗΣ ΓΕΩΡΓΙΟΣ</w:t>
                      </w:r>
                    </w:p>
                    <w:p w14:paraId="797AA5C1" w14:textId="77777777" w:rsidR="00412904" w:rsidRPr="001B1224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ΚΑΓΙΑΣ  ΔΗΜΗΤΡΙΟΣ</w:t>
                      </w:r>
                    </w:p>
                    <w:p w14:paraId="7135E747" w14:textId="77777777" w:rsidR="00412904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ΜΠΟΥΡΑΝΤΑΣ ΜΕΛΕΤΙΟΣ</w:t>
                      </w:r>
                    </w:p>
                    <w:p w14:paraId="3BF68CE6" w14:textId="77777777" w:rsidR="00412904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7C882200" w14:textId="77777777" w:rsidR="00412904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</w:t>
                      </w:r>
                      <w:r w:rsidRPr="001C7EF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0D8D6106" w14:textId="77777777" w:rsidR="00412904" w:rsidRPr="004C506B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03CFE2F3" w14:textId="77777777" w:rsidR="00412904" w:rsidRPr="001C7EF7" w:rsidRDefault="00412904" w:rsidP="0041290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8E35531" w14:textId="1D6AAEC0" w:rsidR="007425D1" w:rsidRDefault="00F17FA1" w:rsidP="002F2121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AB4712" wp14:editId="51CD4DC8">
                <wp:simplePos x="0" y="0"/>
                <wp:positionH relativeFrom="margin">
                  <wp:align>left</wp:align>
                </wp:positionH>
                <wp:positionV relativeFrom="margin">
                  <wp:posOffset>5699826</wp:posOffset>
                </wp:positionV>
                <wp:extent cx="2572385" cy="156210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1D8AD" w14:textId="77777777" w:rsidR="00343C1F" w:rsidRPr="005041AE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74124CD8" w14:textId="77777777" w:rsidR="00343C1F" w:rsidRPr="005041AE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041A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ΜΑΥΡΙΔΗ  ΣΟΦΙΑ</w:t>
                            </w:r>
                          </w:p>
                          <w:p w14:paraId="7D1AFF2A" w14:textId="77777777" w:rsidR="00343C1F" w:rsidRPr="001B1224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ΑΝΑΣΤΑΣΙΟΣ</w:t>
                            </w:r>
                          </w:p>
                          <w:p w14:paraId="0FBBE27A" w14:textId="77777777" w:rsidR="00343C1F" w:rsidRPr="001B1224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ΣΑΒΒΙΔΗΣ ΠΑΝΤΕΛΗΣ</w:t>
                            </w:r>
                          </w:p>
                          <w:p w14:paraId="35EC0B4F" w14:textId="77777777" w:rsidR="00343C1F" w:rsidRPr="001B1224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ΚΩΝΣΤΑΝΤΙΝΙΔΗΣ ΑΒΡΑΑΜ</w:t>
                            </w:r>
                          </w:p>
                          <w:p w14:paraId="3B7A96E3" w14:textId="77777777" w:rsidR="00343C1F" w:rsidRPr="001B1224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7D15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BE0FCD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ΚΑΤΣΑΡΟΣ  ΙΩΑΝΝΗΣ</w:t>
                            </w:r>
                          </w:p>
                          <w:p w14:paraId="68FB5D5A" w14:textId="77777777" w:rsidR="00343C1F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7D15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665A1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ΨΩΜΙΑΔΗΣ  ΜΙΧΑΗΛ</w:t>
                            </w:r>
                          </w:p>
                          <w:p w14:paraId="0E392C33" w14:textId="77777777" w:rsidR="00343C1F" w:rsidRPr="00FC62C4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A590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ΚΑΡΑΜΠΟΥΛΑΣ  ΑΝΤΩΝΙΟΣ  </w:t>
                            </w:r>
                          </w:p>
                          <w:p w14:paraId="1605E2B3" w14:textId="77777777" w:rsidR="00343C1F" w:rsidRPr="001C7EF7" w:rsidRDefault="00343C1F" w:rsidP="00343C1F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B4712" id="Πλαίσιο κειμένου 3" o:spid="_x0000_s1032" type="#_x0000_t202" style="position:absolute;left:0;text-align:left;margin-left:0;margin-top:448.8pt;width:202.55pt;height:123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" stroked="f">
                <v:textbox>
                  <w:txbxContent>
                    <w:p w14:paraId="57F1D8AD" w14:textId="77777777" w:rsidR="00343C1F" w:rsidRPr="005041AE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74124CD8" w14:textId="77777777" w:rsidR="00343C1F" w:rsidRPr="005041AE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041A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ΜΑΥΡΙΔΗ  ΣΟΦΙΑ</w:t>
                      </w:r>
                    </w:p>
                    <w:p w14:paraId="7D1AFF2A" w14:textId="77777777" w:rsidR="00343C1F" w:rsidRPr="001B1224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ΑΝΑΣΤΑΣΙΟΣ</w:t>
                      </w:r>
                    </w:p>
                    <w:p w14:paraId="0FBBE27A" w14:textId="77777777" w:rsidR="00343C1F" w:rsidRPr="001B1224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ΣΑΒΒΙΔΗΣ ΠΑΝΤΕΛΗΣ</w:t>
                      </w:r>
                    </w:p>
                    <w:p w14:paraId="35EC0B4F" w14:textId="77777777" w:rsidR="00343C1F" w:rsidRPr="001B1224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ΚΩΝΣΤΑΝΤΙΝΙΔΗΣ ΑΒΡΑΑΜ</w:t>
                      </w:r>
                    </w:p>
                    <w:p w14:paraId="3B7A96E3" w14:textId="77777777" w:rsidR="00343C1F" w:rsidRPr="001B1224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7D15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BE0FCD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ΚΑΤΣΑΡΟΣ  ΙΩΑΝΝΗΣ</w:t>
                      </w:r>
                    </w:p>
                    <w:p w14:paraId="68FB5D5A" w14:textId="77777777" w:rsidR="00343C1F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7D15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665A1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ΨΩΜΙΑΔΗΣ  ΜΙΧΑΗΛ</w:t>
                      </w:r>
                    </w:p>
                    <w:p w14:paraId="0E392C33" w14:textId="77777777" w:rsidR="00343C1F" w:rsidRPr="00FC62C4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A590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ΚΑΡΑΜΠΟΥΛΑΣ  ΑΝΤΩΝΙΟΣ  </w:t>
                      </w:r>
                    </w:p>
                    <w:p w14:paraId="1605E2B3" w14:textId="77777777" w:rsidR="00343C1F" w:rsidRPr="001C7EF7" w:rsidRDefault="00343C1F" w:rsidP="00343C1F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EC32671" w14:textId="77777777" w:rsidR="007425D1" w:rsidRDefault="007425D1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611AA6FD" w14:textId="77777777" w:rsidR="007425D1" w:rsidRDefault="007425D1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49B6480B" w14:textId="77777777" w:rsidR="007425D1" w:rsidRDefault="007425D1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5E37CC92" w14:textId="06FC703E" w:rsidR="001A4850" w:rsidRDefault="001A4850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70559F53" w14:textId="77777777" w:rsidR="00F17FA1" w:rsidRDefault="00F17FA1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418BCEAC" w14:textId="579EB298" w:rsidR="007425D1" w:rsidRDefault="00786AD3" w:rsidP="002F2121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Κατά ψήφισαν </w:t>
      </w:r>
      <w:r w:rsidR="00F557DA">
        <w:rPr>
          <w:rFonts w:ascii="Book Antiqua" w:hAnsi="Book Antiqua"/>
          <w:b/>
        </w:rPr>
        <w:t>δέκα έξι (16) μέλη του Συμβουλίου, και ονομαστικά, οι κ.κ. :</w:t>
      </w:r>
    </w:p>
    <w:p w14:paraId="54ECA71D" w14:textId="1FF90047" w:rsidR="00F557DA" w:rsidRPr="001B1224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FADCE0" wp14:editId="591C6251">
                <wp:simplePos x="0" y="0"/>
                <wp:positionH relativeFrom="margin">
                  <wp:posOffset>3397885</wp:posOffset>
                </wp:positionH>
                <wp:positionV relativeFrom="margin">
                  <wp:posOffset>7760050</wp:posOffset>
                </wp:positionV>
                <wp:extent cx="2647315" cy="1621790"/>
                <wp:effectExtent l="0" t="0" r="635" b="0"/>
                <wp:wrapSquare wrapText="bothSides"/>
                <wp:docPr id="11" name="Πλαίσιο κειμένο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9D53" w14:textId="77777777" w:rsidR="00F557DA" w:rsidRPr="0057576C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9.ΑΛΕΞΑΝΔΡΟΣ  ΜΥΛΩΝΑΣ </w:t>
                            </w:r>
                          </w:p>
                          <w:p w14:paraId="2A0826EF" w14:textId="77777777" w:rsidR="00F557DA" w:rsidRPr="00E14B8B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10.ΧΑΤΖΗΣ  ΜΙΧΑΗΛ</w:t>
                            </w:r>
                          </w:p>
                          <w:p w14:paraId="15CA77FE" w14:textId="77777777" w:rsidR="00F557DA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11.ΛΙΑΚΟΥ ΜΑΡΙΑ</w:t>
                            </w:r>
                          </w:p>
                          <w:p w14:paraId="136A0499" w14:textId="77777777" w:rsidR="00F557DA" w:rsidRPr="0057576C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12.ΜΟΥΖΑΚΑΣ  ΕΥΑΓΓΕΛΟΣ</w:t>
                            </w:r>
                          </w:p>
                          <w:p w14:paraId="653F1355" w14:textId="77777777" w:rsidR="00F557DA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13.ΤΣΙΓΚΟΣ ΑΛΕΞΑΝΔΡΟΣ</w:t>
                            </w:r>
                          </w:p>
                          <w:p w14:paraId="3FD59519" w14:textId="77777777" w:rsidR="00F557DA" w:rsidRPr="004B3C5B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14.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ΤΣΟΚΑΝΗΣ ΑΛΕΞΑΝΔΡΟΣ</w:t>
                            </w:r>
                          </w:p>
                          <w:p w14:paraId="7FC5A52A" w14:textId="77777777" w:rsidR="00F557DA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15.ΚΑΜΠΟΛΗ ΟΛΥΜΠΙΑ</w:t>
                            </w:r>
                          </w:p>
                          <w:p w14:paraId="5C5E283A" w14:textId="77777777" w:rsidR="00F557DA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</w:t>
                            </w:r>
                            <w:r w:rsidRPr="00475EA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ΜΠΑΚΑΛΗΣ  ΔΗΜΗΤΡΙΟΣ</w:t>
                            </w:r>
                          </w:p>
                          <w:p w14:paraId="233A2F89" w14:textId="77777777" w:rsidR="00F557DA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3E54EB" w14:textId="77777777" w:rsidR="00F557DA" w:rsidRPr="006A2851" w:rsidRDefault="00F557DA" w:rsidP="00F557D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ADCE0" id="Πλαίσιο κειμένου 11" o:spid="_x0000_s1033" type="#_x0000_t202" style="position:absolute;margin-left:267.55pt;margin-top:611.05pt;width:208.45pt;height:127.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" stroked="f">
                <v:textbox>
                  <w:txbxContent>
                    <w:p w14:paraId="0E889D53" w14:textId="77777777" w:rsidR="00F557DA" w:rsidRPr="0057576C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9.ΑΛΕΞΑΝΔΡΟΣ  ΜΥΛΩΝΑΣ </w:t>
                      </w:r>
                    </w:p>
                    <w:p w14:paraId="2A0826EF" w14:textId="77777777" w:rsidR="00F557DA" w:rsidRPr="00E14B8B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10.ΧΑΤΖΗΣ  ΜΙΧΑΗΛ</w:t>
                      </w:r>
                    </w:p>
                    <w:p w14:paraId="15CA77FE" w14:textId="77777777" w:rsidR="00F557DA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11.ΛΙΑΚΟΥ ΜΑΡΙΑ</w:t>
                      </w:r>
                    </w:p>
                    <w:p w14:paraId="136A0499" w14:textId="77777777" w:rsidR="00F557DA" w:rsidRPr="0057576C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12.ΜΟΥΖΑΚΑΣ  ΕΥΑΓΓΕΛΟΣ</w:t>
                      </w:r>
                    </w:p>
                    <w:p w14:paraId="653F1355" w14:textId="77777777" w:rsidR="00F557DA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13.ΤΣΙΓΚΟΣ ΑΛΕΞΑΝΔΡΟΣ</w:t>
                      </w:r>
                    </w:p>
                    <w:p w14:paraId="3FD59519" w14:textId="77777777" w:rsidR="00F557DA" w:rsidRPr="004B3C5B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14.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ΤΣΟΚΑΝΗΣ ΑΛΕΞΑΝΔΡΟΣ</w:t>
                      </w:r>
                    </w:p>
                    <w:p w14:paraId="7FC5A52A" w14:textId="77777777" w:rsidR="00F557DA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15.ΚΑΜΠΟΛΗ ΟΛΥΜΠΙΑ</w:t>
                      </w:r>
                    </w:p>
                    <w:p w14:paraId="5C5E283A" w14:textId="77777777" w:rsidR="00F557DA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</w:t>
                      </w:r>
                      <w:r w:rsidRPr="00475EA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ΜΠΑΚΑΛΗΣ  ΔΗΜΗΤΡΙΟΣ</w:t>
                      </w:r>
                    </w:p>
                    <w:p w14:paraId="233A2F89" w14:textId="77777777" w:rsidR="00F557DA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0A3E54EB" w14:textId="77777777" w:rsidR="00F557DA" w:rsidRPr="006A2851" w:rsidRDefault="00F557DA" w:rsidP="00F557D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ook Antiqua" w:hAnsi="Book Antiqua"/>
          <w:b/>
          <w:sz w:val="20"/>
          <w:szCs w:val="20"/>
        </w:rPr>
        <w:t>1</w:t>
      </w:r>
      <w:r w:rsidRPr="001B1224">
        <w:rPr>
          <w:rFonts w:ascii="Book Antiqua" w:hAnsi="Book Antiqua"/>
          <w:b/>
          <w:sz w:val="20"/>
          <w:szCs w:val="20"/>
        </w:rPr>
        <w:t xml:space="preserve">. </w:t>
      </w:r>
      <w:r w:rsidRPr="0057576C">
        <w:rPr>
          <w:rFonts w:ascii="Book Antiqua" w:hAnsi="Book Antiqua"/>
          <w:b/>
          <w:sz w:val="20"/>
          <w:szCs w:val="20"/>
        </w:rPr>
        <w:t>ΗΛΙΑΣ ΙΩΑΝΝΗΣ</w:t>
      </w:r>
    </w:p>
    <w:p w14:paraId="15D3E9E4" w14:textId="43EE10AB" w:rsidR="00F557DA" w:rsidRPr="0057576C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2.</w:t>
      </w:r>
      <w:r w:rsidRPr="00E113B6">
        <w:rPr>
          <w:rFonts w:ascii="Book Antiqua" w:hAnsi="Book Antiqua"/>
          <w:b/>
          <w:sz w:val="20"/>
          <w:szCs w:val="20"/>
        </w:rPr>
        <w:t xml:space="preserve"> </w:t>
      </w:r>
      <w:r w:rsidRPr="0057576C">
        <w:rPr>
          <w:rFonts w:ascii="Book Antiqua" w:hAnsi="Book Antiqua"/>
          <w:b/>
          <w:sz w:val="20"/>
          <w:szCs w:val="20"/>
        </w:rPr>
        <w:t>ΜΥΛΩΝΑΣ ΚΩΝΣΤΑΝΤΙΝΟΣ</w:t>
      </w:r>
    </w:p>
    <w:p w14:paraId="7DC087F2" w14:textId="77777777" w:rsidR="00F557DA" w:rsidRPr="00E113B6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3.</w:t>
      </w:r>
      <w:r w:rsidRPr="00E113B6">
        <w:rPr>
          <w:rFonts w:ascii="Book Antiqua" w:hAnsi="Book Antiqua"/>
          <w:b/>
          <w:sz w:val="20"/>
          <w:szCs w:val="20"/>
        </w:rPr>
        <w:t xml:space="preserve"> </w:t>
      </w:r>
      <w:r w:rsidRPr="0057576C">
        <w:rPr>
          <w:rFonts w:ascii="Book Antiqua" w:hAnsi="Book Antiqua"/>
          <w:b/>
          <w:sz w:val="20"/>
          <w:szCs w:val="20"/>
        </w:rPr>
        <w:t>ΜΑΜΑΣ ΜΑΡΚΟΣ</w:t>
      </w:r>
    </w:p>
    <w:p w14:paraId="5E2C50FD" w14:textId="77777777" w:rsidR="00F557DA" w:rsidRPr="00AA614C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4</w:t>
      </w:r>
      <w:r w:rsidRPr="004C506B">
        <w:rPr>
          <w:rFonts w:ascii="Book Antiqua" w:hAnsi="Book Antiqua"/>
          <w:b/>
          <w:sz w:val="20"/>
          <w:szCs w:val="20"/>
        </w:rPr>
        <w:t xml:space="preserve">. </w:t>
      </w:r>
      <w:r>
        <w:rPr>
          <w:rFonts w:ascii="Book Antiqua" w:hAnsi="Book Antiqua"/>
          <w:b/>
          <w:sz w:val="20"/>
          <w:szCs w:val="20"/>
        </w:rPr>
        <w:t>ΑΤΜΑΤΣΙΔΟΥ ΜΑΡΙΑ</w:t>
      </w:r>
    </w:p>
    <w:p w14:paraId="652BE056" w14:textId="77777777" w:rsidR="00F557DA" w:rsidRPr="0057576C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5.</w:t>
      </w:r>
      <w:r w:rsidRPr="00366437">
        <w:rPr>
          <w:rFonts w:ascii="Book Antiqua" w:hAnsi="Book Antiqua"/>
          <w:b/>
          <w:sz w:val="20"/>
          <w:szCs w:val="20"/>
        </w:rPr>
        <w:t xml:space="preserve"> </w:t>
      </w:r>
      <w:r w:rsidRPr="0057576C">
        <w:rPr>
          <w:rFonts w:ascii="Book Antiqua" w:hAnsi="Book Antiqua"/>
          <w:b/>
          <w:sz w:val="20"/>
          <w:szCs w:val="20"/>
        </w:rPr>
        <w:t>ΜΑΥΡΑΚΗ-ΤΣΙΓΚΟΥ ΕΛΕΝΗ</w:t>
      </w:r>
    </w:p>
    <w:p w14:paraId="5F4A28B2" w14:textId="77777777" w:rsidR="00F557DA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6.ΧΙΟΝΙΔΗΣ  ΚΩΝΣΤΑΝΤΙΝΟΣ</w:t>
      </w:r>
    </w:p>
    <w:p w14:paraId="3B080C42" w14:textId="77777777" w:rsidR="00F557DA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7.ΑΒΡΑΑΜ ΚΡΕΟΥΖΑ</w:t>
      </w:r>
    </w:p>
    <w:p w14:paraId="3ECB006A" w14:textId="77777777" w:rsidR="00F557DA" w:rsidRDefault="00F557DA" w:rsidP="00F557D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8.ΓΑΒΡΙΛΙΔΗΣ ΠΑΥΛΟΣ</w:t>
      </w:r>
    </w:p>
    <w:p w14:paraId="4564475A" w14:textId="478DC94A" w:rsidR="007953FD" w:rsidRPr="00632A41" w:rsidRDefault="007953FD" w:rsidP="002F2121">
      <w:pPr>
        <w:spacing w:line="240" w:lineRule="auto"/>
        <w:jc w:val="both"/>
        <w:rPr>
          <w:rFonts w:ascii="Book Antiqua" w:hAnsi="Book Antiqua" w:cs="Lucida Sans Unicode"/>
          <w:b/>
          <w:bCs/>
          <w:color w:val="000000"/>
          <w:shd w:val="clear" w:color="auto" w:fill="FFFFFF"/>
        </w:rPr>
      </w:pPr>
      <w:r w:rsidRPr="00632A41">
        <w:rPr>
          <w:rFonts w:ascii="Lucida Sans Unicode" w:hAnsi="Lucida Sans Unicode" w:cs="Lucida Sans Unicode"/>
          <w:b/>
          <w:bCs/>
          <w:color w:val="000000"/>
          <w:shd w:val="clear" w:color="auto" w:fill="FFFFFF"/>
        </w:rPr>
        <w:lastRenderedPageBreak/>
        <w:t>Σ</w:t>
      </w:r>
      <w:r w:rsidRPr="00632A41">
        <w:rPr>
          <w:rFonts w:ascii="Book Antiqua" w:hAnsi="Book Antiqua" w:cs="Lucida Sans Unicode"/>
          <w:b/>
          <w:bCs/>
          <w:color w:val="000000"/>
          <w:shd w:val="clear" w:color="auto" w:fill="FFFFFF"/>
        </w:rPr>
        <w:t xml:space="preserve">ύμφωνα με την παρ.4, του άρθρου 96, του Ν,3663/2006, </w:t>
      </w:r>
      <w:r w:rsidR="00632A41" w:rsidRPr="00632A41">
        <w:rPr>
          <w:rFonts w:ascii="Book Antiqua" w:hAnsi="Book Antiqua" w:cs="Lucida Sans Unicode"/>
          <w:b/>
          <w:bCs/>
          <w:color w:val="000000"/>
          <w:shd w:val="clear" w:color="auto" w:fill="FFFFFF"/>
        </w:rPr>
        <w:t>σ</w:t>
      </w:r>
      <w:r w:rsidRPr="00632A41">
        <w:rPr>
          <w:rFonts w:ascii="Book Antiqua" w:hAnsi="Book Antiqua" w:cs="Lucida Sans Unicode"/>
          <w:b/>
          <w:bCs/>
          <w:color w:val="000000"/>
          <w:shd w:val="clear" w:color="auto" w:fill="FFFFFF"/>
        </w:rPr>
        <w:t>το συμβούλιο σε περίπτωσ</w:t>
      </w:r>
      <w:r w:rsidR="002F64AB">
        <w:rPr>
          <w:rFonts w:ascii="Book Antiqua" w:hAnsi="Book Antiqua" w:cs="Lucida Sans Unicode"/>
          <w:b/>
          <w:bCs/>
          <w:color w:val="000000"/>
          <w:shd w:val="clear" w:color="auto" w:fill="FFFFFF"/>
        </w:rPr>
        <w:t>η</w:t>
      </w:r>
      <w:r w:rsidRPr="00632A41">
        <w:rPr>
          <w:rFonts w:ascii="Book Antiqua" w:hAnsi="Book Antiqua" w:cs="Lucida Sans Unicode"/>
          <w:b/>
          <w:bCs/>
          <w:color w:val="000000"/>
          <w:shd w:val="clear" w:color="auto" w:fill="FFFFFF"/>
        </w:rPr>
        <w:t xml:space="preserve"> ισοψηφίας, επικρατεί η ψήφος του Προέδρου</w:t>
      </w:r>
      <w:r w:rsidR="004E57D7">
        <w:rPr>
          <w:rFonts w:ascii="Book Antiqua" w:hAnsi="Book Antiqua" w:cs="Lucida Sans Unicode"/>
          <w:b/>
          <w:bCs/>
          <w:color w:val="000000"/>
          <w:shd w:val="clear" w:color="auto" w:fill="FFFFFF"/>
        </w:rPr>
        <w:t>,</w:t>
      </w:r>
    </w:p>
    <w:p w14:paraId="183E4396" w14:textId="0A8E3451" w:rsidR="009640AC" w:rsidRPr="004B3C5B" w:rsidRDefault="009640AC" w:rsidP="009640AC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</w:p>
    <w:p w14:paraId="44324179" w14:textId="5ED11739" w:rsidR="004D22B7" w:rsidRDefault="002F2121" w:rsidP="002F2121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και</w:t>
      </w:r>
    </w:p>
    <w:p w14:paraId="570695B9" w14:textId="66C5BC75" w:rsidR="00B91B4A" w:rsidRDefault="00F11FB7" w:rsidP="007B3971">
      <w:pPr>
        <w:spacing w:line="240" w:lineRule="auto"/>
        <w:jc w:val="center"/>
        <w:rPr>
          <w:rFonts w:ascii="Book Antiqua" w:hAnsi="Book Antiqua"/>
          <w:b/>
        </w:rPr>
      </w:pPr>
      <w:r w:rsidRPr="00632A41">
        <w:rPr>
          <w:rFonts w:ascii="Book Antiqua" w:hAnsi="Book Antiqua"/>
          <w:b/>
        </w:rPr>
        <w:t>ΑΠΟΦΑΣΙΖ</w:t>
      </w:r>
      <w:r w:rsidR="00587FC6">
        <w:rPr>
          <w:rFonts w:ascii="Book Antiqua" w:hAnsi="Book Antiqua"/>
          <w:b/>
        </w:rPr>
        <w:t>ΕΙ</w:t>
      </w:r>
      <w:r w:rsidR="008D74B3">
        <w:rPr>
          <w:rFonts w:ascii="Book Antiqua" w:hAnsi="Book Antiqua"/>
          <w:b/>
        </w:rPr>
        <w:t xml:space="preserve">  ΚΑΤΑ ΠΛΕΙΟΨΗΦΙΑ</w:t>
      </w:r>
    </w:p>
    <w:p w14:paraId="61B8AFE4" w14:textId="6503FD05" w:rsidR="004F05DB" w:rsidRDefault="009222EB" w:rsidP="004F05DB">
      <w:pPr>
        <w:spacing w:line="280" w:lineRule="atLeast"/>
        <w:jc w:val="both"/>
        <w:rPr>
          <w:rFonts w:ascii="Book Antiqua" w:hAnsi="Book Antiqua"/>
          <w:b/>
        </w:rPr>
      </w:pPr>
      <w:r w:rsidRPr="00940DA2">
        <w:rPr>
          <w:rFonts w:ascii="Book Antiqua" w:hAnsi="Book Antiqua"/>
          <w:b/>
        </w:rPr>
        <w:t xml:space="preserve">Εγκρίνει </w:t>
      </w:r>
      <w:r w:rsidR="00940DA2" w:rsidRPr="00940DA2">
        <w:rPr>
          <w:rFonts w:ascii="Book Antiqua" w:hAnsi="Book Antiqua"/>
          <w:b/>
        </w:rPr>
        <w:t xml:space="preserve"> </w:t>
      </w:r>
      <w:r w:rsidR="003A1416">
        <w:rPr>
          <w:rFonts w:ascii="Book Antiqua" w:hAnsi="Book Antiqua"/>
          <w:b/>
        </w:rPr>
        <w:t xml:space="preserve">την </w:t>
      </w:r>
      <w:r w:rsidR="003A1416" w:rsidRPr="00DC150D">
        <w:rPr>
          <w:rFonts w:ascii="Book Antiqua" w:eastAsia="Times New Roman" w:hAnsi="Book Antiqua"/>
          <w:b/>
          <w:lang w:eastAsia="el-GR"/>
        </w:rPr>
        <w:t>Έκθεση Εσόδων–Εξόδων Γ΄ Τριμήνου</w:t>
      </w:r>
      <w:r w:rsidR="003A1416">
        <w:rPr>
          <w:rFonts w:ascii="Book Antiqua" w:eastAsia="Times New Roman" w:hAnsi="Book Antiqua"/>
          <w:b/>
          <w:lang w:eastAsia="el-GR"/>
        </w:rPr>
        <w:t>,</w:t>
      </w:r>
      <w:r w:rsidR="003A1416" w:rsidRPr="00DC150D">
        <w:rPr>
          <w:rFonts w:ascii="Book Antiqua" w:eastAsia="Times New Roman" w:hAnsi="Book Antiqua"/>
          <w:b/>
          <w:lang w:eastAsia="el-GR"/>
        </w:rPr>
        <w:t xml:space="preserve"> για τον </w:t>
      </w:r>
      <w:r w:rsidR="00C8306B">
        <w:rPr>
          <w:rFonts w:ascii="Book Antiqua" w:eastAsia="Times New Roman" w:hAnsi="Book Antiqua"/>
          <w:b/>
          <w:lang w:eastAsia="el-GR"/>
        </w:rPr>
        <w:t>έ</w:t>
      </w:r>
      <w:r w:rsidR="003A1416" w:rsidRPr="00DC150D">
        <w:rPr>
          <w:rFonts w:ascii="Book Antiqua" w:eastAsia="Times New Roman" w:hAnsi="Book Antiqua"/>
          <w:b/>
          <w:lang w:eastAsia="el-GR"/>
        </w:rPr>
        <w:t xml:space="preserve">λεγχο υλοποίησης του Προϋπολογισμού Οικονομικού έτους 2021, σύμφωνα με την </w:t>
      </w:r>
      <w:r w:rsidR="0014208C">
        <w:rPr>
          <w:rFonts w:ascii="Book Antiqua" w:eastAsia="Times New Roman" w:hAnsi="Book Antiqua"/>
          <w:b/>
          <w:lang w:eastAsia="el-GR"/>
        </w:rPr>
        <w:t xml:space="preserve"> υπ’ αριθμ. 359/2021 Απόφαση της Οικονομικής Επιτροπής του Δ.Α., με ΑΔΑ : ΩΥ7ΘΩΨΝ-Ζ66, </w:t>
      </w:r>
      <w:r w:rsidR="004F05DB">
        <w:rPr>
          <w:rFonts w:ascii="Book Antiqua" w:hAnsi="Book Antiqua"/>
          <w:b/>
        </w:rPr>
        <w:t>η οποία επισυνάπτεται στην παρούσα</w:t>
      </w:r>
      <w:r w:rsidR="00587FC6">
        <w:rPr>
          <w:rFonts w:ascii="Book Antiqua" w:hAnsi="Book Antiqua"/>
          <w:b/>
        </w:rPr>
        <w:t xml:space="preserve"> απόφαση</w:t>
      </w:r>
      <w:r w:rsidR="0014208C">
        <w:rPr>
          <w:rFonts w:ascii="Book Antiqua" w:hAnsi="Book Antiqua"/>
          <w:b/>
        </w:rPr>
        <w:t>.</w:t>
      </w:r>
    </w:p>
    <w:p w14:paraId="219D4F1C" w14:textId="41EE2C1C" w:rsidR="005C7945" w:rsidRDefault="005C7945" w:rsidP="005C7945">
      <w:pPr>
        <w:spacing w:after="0" w:line="240" w:lineRule="auto"/>
        <w:ind w:right="479"/>
        <w:jc w:val="both"/>
        <w:rPr>
          <w:rFonts w:ascii="Book Antiqua" w:hAnsi="Book Antiqua"/>
          <w:b/>
        </w:rPr>
      </w:pPr>
      <w:r w:rsidRPr="00F1162F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574766">
        <w:rPr>
          <w:rFonts w:ascii="Book Antiqua" w:hAnsi="Book Antiqua"/>
          <w:b/>
        </w:rPr>
        <w:t>20</w:t>
      </w:r>
      <w:r w:rsidR="009655D1">
        <w:rPr>
          <w:rFonts w:ascii="Book Antiqua" w:hAnsi="Book Antiqua"/>
          <w:b/>
        </w:rPr>
        <w:t>6</w:t>
      </w:r>
      <w:r w:rsidRPr="00F1162F">
        <w:rPr>
          <w:rFonts w:ascii="Book Antiqua" w:hAnsi="Book Antiqua"/>
          <w:b/>
        </w:rPr>
        <w:t>.</w:t>
      </w:r>
      <w:r w:rsidRPr="00586CF4">
        <w:rPr>
          <w:rFonts w:ascii="Book Antiqua" w:eastAsia="Batang" w:hAnsi="Book Antiqua"/>
          <w:b/>
          <w:i/>
        </w:rPr>
        <w:t xml:space="preserve">  </w:t>
      </w:r>
    </w:p>
    <w:p w14:paraId="1D8DCA6D" w14:textId="77777777" w:rsidR="00DF7967" w:rsidRDefault="00DF7967" w:rsidP="00DD0B91">
      <w:pPr>
        <w:spacing w:line="240" w:lineRule="auto"/>
        <w:jc w:val="center"/>
        <w:rPr>
          <w:rFonts w:ascii="Book Antiqua" w:hAnsi="Book Antiqua"/>
          <w:b/>
        </w:rPr>
      </w:pPr>
    </w:p>
    <w:p w14:paraId="3CBCE163" w14:textId="77777777" w:rsidR="005C7945" w:rsidRDefault="005C7945" w:rsidP="00DD0B91">
      <w:pPr>
        <w:spacing w:line="240" w:lineRule="auto"/>
        <w:jc w:val="center"/>
        <w:rPr>
          <w:rFonts w:ascii="Book Antiqua" w:hAnsi="Book Antiqua"/>
          <w:b/>
        </w:rPr>
      </w:pPr>
    </w:p>
    <w:p w14:paraId="4346EDD6" w14:textId="0CBCA970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                                                                        ΤΑ ΜΕΛΗ </w:t>
      </w:r>
    </w:p>
    <w:p w14:paraId="131EF84C" w14:textId="77777777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14:paraId="26282F03" w14:textId="77777777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</w:t>
      </w:r>
    </w:p>
    <w:p w14:paraId="6EA050CA" w14:textId="77777777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</w:p>
    <w:p w14:paraId="17485942" w14:textId="77777777" w:rsidR="00DD0B91" w:rsidRPr="001859FC" w:rsidRDefault="00DD0B91" w:rsidP="00DD0B91">
      <w:pPr>
        <w:spacing w:line="240" w:lineRule="auto"/>
        <w:jc w:val="center"/>
        <w:rPr>
          <w:rFonts w:ascii="Book Antiqua" w:hAnsi="Book Antiqua" w:cs="Tahoma"/>
        </w:rPr>
      </w:pPr>
      <w:r w:rsidRPr="001859FC">
        <w:rPr>
          <w:rFonts w:ascii="Book Antiqua" w:hAnsi="Book Antiqua"/>
          <w:b/>
        </w:rPr>
        <w:t>ΘΕΜΙΣΤΟΚΛΗΣ  Γ. ΤΣΟΚΑΣ</w:t>
      </w:r>
    </w:p>
    <w:p w14:paraId="4D9506D4" w14:textId="77777777" w:rsidR="00B91B4A" w:rsidRDefault="00B91B4A" w:rsidP="007B3971">
      <w:pPr>
        <w:spacing w:line="240" w:lineRule="auto"/>
        <w:jc w:val="center"/>
        <w:rPr>
          <w:rFonts w:ascii="Book Antiqua" w:hAnsi="Book Antiqua"/>
          <w:b/>
        </w:rPr>
      </w:pPr>
    </w:p>
    <w:p w14:paraId="6933C24A" w14:textId="77777777" w:rsidR="00B91B4A" w:rsidRDefault="00B91B4A" w:rsidP="007B3971">
      <w:pPr>
        <w:spacing w:line="240" w:lineRule="auto"/>
        <w:jc w:val="center"/>
        <w:rPr>
          <w:rFonts w:ascii="Book Antiqua" w:hAnsi="Book Antiqua"/>
          <w:b/>
        </w:rPr>
      </w:pPr>
    </w:p>
    <w:sectPr w:rsidR="00B91B4A" w:rsidSect="007372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FB09" w14:textId="77777777" w:rsidR="00C407C3" w:rsidRDefault="00C407C3" w:rsidP="0043468D">
      <w:pPr>
        <w:spacing w:after="0" w:line="240" w:lineRule="auto"/>
      </w:pPr>
      <w:r>
        <w:separator/>
      </w:r>
    </w:p>
  </w:endnote>
  <w:endnote w:type="continuationSeparator" w:id="0">
    <w:p w14:paraId="7FA9F2BC" w14:textId="77777777" w:rsidR="00C407C3" w:rsidRDefault="00C407C3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C8B2" w14:textId="77777777" w:rsidR="00A538A3" w:rsidRDefault="00A538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733105"/>
      <w:docPartObj>
        <w:docPartGallery w:val="Page Numbers (Bottom of Page)"/>
        <w:docPartUnique/>
      </w:docPartObj>
    </w:sdtPr>
    <w:sdtEndPr/>
    <w:sdtContent>
      <w:p w14:paraId="4D141CC2" w14:textId="72871BF8" w:rsidR="002B058E" w:rsidRDefault="002B05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820F94" w14:textId="77777777" w:rsidR="00C11AA7" w:rsidRDefault="00C11AA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0D64" w14:textId="77777777" w:rsidR="00A538A3" w:rsidRDefault="00A53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CCE01" w14:textId="77777777" w:rsidR="00C407C3" w:rsidRDefault="00C407C3" w:rsidP="0043468D">
      <w:pPr>
        <w:spacing w:after="0" w:line="240" w:lineRule="auto"/>
      </w:pPr>
      <w:r>
        <w:separator/>
      </w:r>
    </w:p>
  </w:footnote>
  <w:footnote w:type="continuationSeparator" w:id="0">
    <w:p w14:paraId="2FB38211" w14:textId="77777777" w:rsidR="00C407C3" w:rsidRDefault="00C407C3" w:rsidP="0043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ADCC" w14:textId="77777777" w:rsidR="00A538A3" w:rsidRDefault="00A538A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DB24" w14:textId="77777777" w:rsidR="00A538A3" w:rsidRDefault="00A538A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55D1C" w14:textId="77777777" w:rsidR="00A538A3" w:rsidRDefault="00A538A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3D56"/>
    <w:multiLevelType w:val="multilevel"/>
    <w:tmpl w:val="C58E8B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5703F27"/>
    <w:multiLevelType w:val="hybridMultilevel"/>
    <w:tmpl w:val="0C0EF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73D79"/>
    <w:multiLevelType w:val="hybridMultilevel"/>
    <w:tmpl w:val="3C3663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25B53"/>
    <w:multiLevelType w:val="hybridMultilevel"/>
    <w:tmpl w:val="A8FA2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703EC"/>
    <w:multiLevelType w:val="hybridMultilevel"/>
    <w:tmpl w:val="2EB09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D3AA7"/>
    <w:multiLevelType w:val="hybridMultilevel"/>
    <w:tmpl w:val="34A86048"/>
    <w:lvl w:ilvl="0" w:tplc="0FBAAD56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CD40FF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F62F0"/>
    <w:multiLevelType w:val="hybridMultilevel"/>
    <w:tmpl w:val="84BCAB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D5A31"/>
    <w:multiLevelType w:val="hybridMultilevel"/>
    <w:tmpl w:val="1718755A"/>
    <w:lvl w:ilvl="0" w:tplc="0FBAAD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8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C544CA"/>
    <w:multiLevelType w:val="hybridMultilevel"/>
    <w:tmpl w:val="87A2E8A6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C1FF7"/>
    <w:multiLevelType w:val="hybridMultilevel"/>
    <w:tmpl w:val="159C599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04D2C"/>
    <w:multiLevelType w:val="hybridMultilevel"/>
    <w:tmpl w:val="8B001F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A578B"/>
    <w:multiLevelType w:val="hybridMultilevel"/>
    <w:tmpl w:val="790E9F9C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64E10"/>
    <w:multiLevelType w:val="hybridMultilevel"/>
    <w:tmpl w:val="9F7E2EE0"/>
    <w:lvl w:ilvl="0" w:tplc="0FBAAD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B51C05"/>
    <w:multiLevelType w:val="hybridMultilevel"/>
    <w:tmpl w:val="4DB47D94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A70A67"/>
    <w:multiLevelType w:val="hybridMultilevel"/>
    <w:tmpl w:val="9F38C5C8"/>
    <w:lvl w:ilvl="0" w:tplc="0FBAAD56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  <w:sz w:val="24"/>
        <w:szCs w:val="24"/>
      </w:rPr>
    </w:lvl>
    <w:lvl w:ilvl="1" w:tplc="3A30B828">
      <w:start w:val="12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2" w:tplc="0408000B">
      <w:start w:val="1"/>
      <w:numFmt w:val="bullet"/>
      <w:lvlText w:val=""/>
      <w:lvlJc w:val="left"/>
      <w:pPr>
        <w:ind w:left="29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5" w15:restartNumberingAfterBreak="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20"/>
  </w:num>
  <w:num w:numId="4">
    <w:abstractNumId w:val="33"/>
  </w:num>
  <w:num w:numId="5">
    <w:abstractNumId w:val="27"/>
  </w:num>
  <w:num w:numId="6">
    <w:abstractNumId w:val="30"/>
  </w:num>
  <w:num w:numId="7">
    <w:abstractNumId w:val="32"/>
  </w:num>
  <w:num w:numId="8">
    <w:abstractNumId w:val="17"/>
  </w:num>
  <w:num w:numId="9">
    <w:abstractNumId w:val="25"/>
  </w:num>
  <w:num w:numId="10">
    <w:abstractNumId w:val="23"/>
  </w:num>
  <w:num w:numId="11">
    <w:abstractNumId w:val="36"/>
  </w:num>
  <w:num w:numId="12">
    <w:abstractNumId w:val="41"/>
  </w:num>
  <w:num w:numId="13">
    <w:abstractNumId w:val="38"/>
  </w:num>
  <w:num w:numId="14">
    <w:abstractNumId w:val="18"/>
  </w:num>
  <w:num w:numId="15">
    <w:abstractNumId w:val="39"/>
  </w:num>
  <w:num w:numId="16">
    <w:abstractNumId w:val="4"/>
  </w:num>
  <w:num w:numId="17">
    <w:abstractNumId w:val="13"/>
  </w:num>
  <w:num w:numId="18">
    <w:abstractNumId w:val="14"/>
  </w:num>
  <w:num w:numId="19">
    <w:abstractNumId w:val="22"/>
  </w:num>
  <w:num w:numId="20">
    <w:abstractNumId w:val="8"/>
  </w:num>
  <w:num w:numId="21">
    <w:abstractNumId w:val="43"/>
  </w:num>
  <w:num w:numId="22">
    <w:abstractNumId w:val="47"/>
  </w:num>
  <w:num w:numId="23">
    <w:abstractNumId w:val="46"/>
  </w:num>
  <w:num w:numId="24">
    <w:abstractNumId w:val="0"/>
  </w:num>
  <w:num w:numId="25">
    <w:abstractNumId w:val="28"/>
  </w:num>
  <w:num w:numId="26">
    <w:abstractNumId w:val="35"/>
  </w:num>
  <w:num w:numId="27">
    <w:abstractNumId w:val="12"/>
  </w:num>
  <w:num w:numId="28">
    <w:abstractNumId w:val="45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31"/>
  </w:num>
  <w:num w:numId="34">
    <w:abstractNumId w:val="10"/>
  </w:num>
  <w:num w:numId="35">
    <w:abstractNumId w:val="19"/>
  </w:num>
  <w:num w:numId="36">
    <w:abstractNumId w:val="44"/>
  </w:num>
  <w:num w:numId="37">
    <w:abstractNumId w:val="1"/>
  </w:num>
  <w:num w:numId="38">
    <w:abstractNumId w:val="16"/>
  </w:num>
  <w:num w:numId="39">
    <w:abstractNumId w:val="37"/>
  </w:num>
  <w:num w:numId="40">
    <w:abstractNumId w:val="24"/>
  </w:num>
  <w:num w:numId="41">
    <w:abstractNumId w:val="40"/>
  </w:num>
  <w:num w:numId="42">
    <w:abstractNumId w:val="26"/>
  </w:num>
  <w:num w:numId="43">
    <w:abstractNumId w:val="42"/>
  </w:num>
  <w:num w:numId="44">
    <w:abstractNumId w:val="29"/>
  </w:num>
  <w:num w:numId="45">
    <w:abstractNumId w:val="3"/>
  </w:num>
  <w:num w:numId="46">
    <w:abstractNumId w:val="7"/>
  </w:num>
  <w:num w:numId="47">
    <w:abstractNumId w:val="2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0F9D"/>
    <w:rsid w:val="0000166D"/>
    <w:rsid w:val="00001BFF"/>
    <w:rsid w:val="00004219"/>
    <w:rsid w:val="00005C2A"/>
    <w:rsid w:val="00010C42"/>
    <w:rsid w:val="00010CAF"/>
    <w:rsid w:val="0001122C"/>
    <w:rsid w:val="00014FBB"/>
    <w:rsid w:val="000164B5"/>
    <w:rsid w:val="0002152E"/>
    <w:rsid w:val="000215CE"/>
    <w:rsid w:val="0002472C"/>
    <w:rsid w:val="00031173"/>
    <w:rsid w:val="00031DE5"/>
    <w:rsid w:val="00034F2A"/>
    <w:rsid w:val="00043C5D"/>
    <w:rsid w:val="00050698"/>
    <w:rsid w:val="00050E01"/>
    <w:rsid w:val="0005171B"/>
    <w:rsid w:val="00052805"/>
    <w:rsid w:val="0005309F"/>
    <w:rsid w:val="000542C6"/>
    <w:rsid w:val="00056936"/>
    <w:rsid w:val="00066C53"/>
    <w:rsid w:val="0006703C"/>
    <w:rsid w:val="000701A6"/>
    <w:rsid w:val="0007238C"/>
    <w:rsid w:val="00081BBF"/>
    <w:rsid w:val="00094872"/>
    <w:rsid w:val="00094A2C"/>
    <w:rsid w:val="000A5356"/>
    <w:rsid w:val="000B0EE6"/>
    <w:rsid w:val="000B2A42"/>
    <w:rsid w:val="000B3BE8"/>
    <w:rsid w:val="000B5323"/>
    <w:rsid w:val="000C03EA"/>
    <w:rsid w:val="000C36A4"/>
    <w:rsid w:val="000C7C33"/>
    <w:rsid w:val="000D1732"/>
    <w:rsid w:val="000D2AF2"/>
    <w:rsid w:val="000D6722"/>
    <w:rsid w:val="000D7A2D"/>
    <w:rsid w:val="000E0D76"/>
    <w:rsid w:val="000E2090"/>
    <w:rsid w:val="000E7A8C"/>
    <w:rsid w:val="000F4DCC"/>
    <w:rsid w:val="00100247"/>
    <w:rsid w:val="00101D8F"/>
    <w:rsid w:val="00102E62"/>
    <w:rsid w:val="001054C0"/>
    <w:rsid w:val="00117FBB"/>
    <w:rsid w:val="00120644"/>
    <w:rsid w:val="0012500F"/>
    <w:rsid w:val="0012521B"/>
    <w:rsid w:val="00126EC5"/>
    <w:rsid w:val="00137FAD"/>
    <w:rsid w:val="0014208C"/>
    <w:rsid w:val="00147DD4"/>
    <w:rsid w:val="00151B4D"/>
    <w:rsid w:val="00155E49"/>
    <w:rsid w:val="001627CA"/>
    <w:rsid w:val="0016685F"/>
    <w:rsid w:val="00171A29"/>
    <w:rsid w:val="00182E83"/>
    <w:rsid w:val="00183480"/>
    <w:rsid w:val="001873C1"/>
    <w:rsid w:val="00190ADE"/>
    <w:rsid w:val="0019446D"/>
    <w:rsid w:val="00194B29"/>
    <w:rsid w:val="0019645A"/>
    <w:rsid w:val="00197901"/>
    <w:rsid w:val="001A2B1C"/>
    <w:rsid w:val="001A4850"/>
    <w:rsid w:val="001A4D3C"/>
    <w:rsid w:val="001A50FC"/>
    <w:rsid w:val="001A5533"/>
    <w:rsid w:val="001A574E"/>
    <w:rsid w:val="001B60B4"/>
    <w:rsid w:val="001B7F7C"/>
    <w:rsid w:val="001C1025"/>
    <w:rsid w:val="001C389F"/>
    <w:rsid w:val="001C4A72"/>
    <w:rsid w:val="001C6333"/>
    <w:rsid w:val="001C6809"/>
    <w:rsid w:val="001E5B3E"/>
    <w:rsid w:val="001F5811"/>
    <w:rsid w:val="00201098"/>
    <w:rsid w:val="002107A3"/>
    <w:rsid w:val="002107C3"/>
    <w:rsid w:val="00220060"/>
    <w:rsid w:val="00224881"/>
    <w:rsid w:val="00235E78"/>
    <w:rsid w:val="002402FE"/>
    <w:rsid w:val="00247060"/>
    <w:rsid w:val="00252CC4"/>
    <w:rsid w:val="00254EE1"/>
    <w:rsid w:val="00257829"/>
    <w:rsid w:val="00260501"/>
    <w:rsid w:val="00263BA8"/>
    <w:rsid w:val="00266985"/>
    <w:rsid w:val="00274BBB"/>
    <w:rsid w:val="00274FD4"/>
    <w:rsid w:val="002778A4"/>
    <w:rsid w:val="002853B7"/>
    <w:rsid w:val="002A5180"/>
    <w:rsid w:val="002A67E5"/>
    <w:rsid w:val="002B058E"/>
    <w:rsid w:val="002B1C47"/>
    <w:rsid w:val="002B6841"/>
    <w:rsid w:val="002C0946"/>
    <w:rsid w:val="002C4352"/>
    <w:rsid w:val="002C5D3B"/>
    <w:rsid w:val="002C79E1"/>
    <w:rsid w:val="002D002A"/>
    <w:rsid w:val="002D4B93"/>
    <w:rsid w:val="002E0804"/>
    <w:rsid w:val="002E0BC6"/>
    <w:rsid w:val="002E10DF"/>
    <w:rsid w:val="002E2940"/>
    <w:rsid w:val="002E5A27"/>
    <w:rsid w:val="002F2121"/>
    <w:rsid w:val="002F215B"/>
    <w:rsid w:val="002F58A4"/>
    <w:rsid w:val="002F64AB"/>
    <w:rsid w:val="00301147"/>
    <w:rsid w:val="003011A9"/>
    <w:rsid w:val="00306BD3"/>
    <w:rsid w:val="003113D5"/>
    <w:rsid w:val="003130CC"/>
    <w:rsid w:val="00313587"/>
    <w:rsid w:val="00315C77"/>
    <w:rsid w:val="00323FA4"/>
    <w:rsid w:val="00326E6D"/>
    <w:rsid w:val="003321FA"/>
    <w:rsid w:val="003371F3"/>
    <w:rsid w:val="00341655"/>
    <w:rsid w:val="003423A4"/>
    <w:rsid w:val="00343C1F"/>
    <w:rsid w:val="00344B11"/>
    <w:rsid w:val="00347060"/>
    <w:rsid w:val="003537E5"/>
    <w:rsid w:val="00355104"/>
    <w:rsid w:val="003632C2"/>
    <w:rsid w:val="00367FC0"/>
    <w:rsid w:val="003736A8"/>
    <w:rsid w:val="0037480A"/>
    <w:rsid w:val="003748F1"/>
    <w:rsid w:val="00374F79"/>
    <w:rsid w:val="00382530"/>
    <w:rsid w:val="003842C3"/>
    <w:rsid w:val="003862E9"/>
    <w:rsid w:val="00390C61"/>
    <w:rsid w:val="00390F98"/>
    <w:rsid w:val="00391FF0"/>
    <w:rsid w:val="00394D3D"/>
    <w:rsid w:val="00396159"/>
    <w:rsid w:val="00396321"/>
    <w:rsid w:val="003A1416"/>
    <w:rsid w:val="003A142D"/>
    <w:rsid w:val="003A32CC"/>
    <w:rsid w:val="003A5825"/>
    <w:rsid w:val="003A74DF"/>
    <w:rsid w:val="003B16E0"/>
    <w:rsid w:val="003B3920"/>
    <w:rsid w:val="003B3CA2"/>
    <w:rsid w:val="003B5964"/>
    <w:rsid w:val="003B6E97"/>
    <w:rsid w:val="003B78C4"/>
    <w:rsid w:val="003B7D3A"/>
    <w:rsid w:val="003C144D"/>
    <w:rsid w:val="003C2B2A"/>
    <w:rsid w:val="003C2C94"/>
    <w:rsid w:val="003C3F51"/>
    <w:rsid w:val="003C740D"/>
    <w:rsid w:val="003C79CC"/>
    <w:rsid w:val="003D5172"/>
    <w:rsid w:val="003D6C52"/>
    <w:rsid w:val="003E0951"/>
    <w:rsid w:val="003E379F"/>
    <w:rsid w:val="003E3AA9"/>
    <w:rsid w:val="003E3D47"/>
    <w:rsid w:val="003F1575"/>
    <w:rsid w:val="003F33D3"/>
    <w:rsid w:val="003F4CAA"/>
    <w:rsid w:val="003F6FCB"/>
    <w:rsid w:val="003F76FC"/>
    <w:rsid w:val="004000BD"/>
    <w:rsid w:val="00405255"/>
    <w:rsid w:val="004070CB"/>
    <w:rsid w:val="00407123"/>
    <w:rsid w:val="004116F1"/>
    <w:rsid w:val="00412904"/>
    <w:rsid w:val="004141B8"/>
    <w:rsid w:val="004171AA"/>
    <w:rsid w:val="004218C5"/>
    <w:rsid w:val="0042304E"/>
    <w:rsid w:val="004237DF"/>
    <w:rsid w:val="00423DD7"/>
    <w:rsid w:val="00424570"/>
    <w:rsid w:val="00424CB2"/>
    <w:rsid w:val="00427FEA"/>
    <w:rsid w:val="00430514"/>
    <w:rsid w:val="00430639"/>
    <w:rsid w:val="00434527"/>
    <w:rsid w:val="0043468D"/>
    <w:rsid w:val="0043480D"/>
    <w:rsid w:val="00435316"/>
    <w:rsid w:val="0044016A"/>
    <w:rsid w:val="004407E8"/>
    <w:rsid w:val="004433EF"/>
    <w:rsid w:val="00450ED6"/>
    <w:rsid w:val="004526BF"/>
    <w:rsid w:val="0045378D"/>
    <w:rsid w:val="00457E1F"/>
    <w:rsid w:val="00462A7C"/>
    <w:rsid w:val="004640AB"/>
    <w:rsid w:val="00464891"/>
    <w:rsid w:val="00464D94"/>
    <w:rsid w:val="004702C1"/>
    <w:rsid w:val="00470D8F"/>
    <w:rsid w:val="00473033"/>
    <w:rsid w:val="004771E3"/>
    <w:rsid w:val="00484308"/>
    <w:rsid w:val="0048443A"/>
    <w:rsid w:val="00497A00"/>
    <w:rsid w:val="004A0340"/>
    <w:rsid w:val="004A06BE"/>
    <w:rsid w:val="004A662B"/>
    <w:rsid w:val="004A6C65"/>
    <w:rsid w:val="004A6D3C"/>
    <w:rsid w:val="004A759C"/>
    <w:rsid w:val="004B0F7B"/>
    <w:rsid w:val="004B31BC"/>
    <w:rsid w:val="004B55B1"/>
    <w:rsid w:val="004C5E5B"/>
    <w:rsid w:val="004D0A4F"/>
    <w:rsid w:val="004D22B7"/>
    <w:rsid w:val="004D3D8E"/>
    <w:rsid w:val="004D6CE7"/>
    <w:rsid w:val="004D7CCD"/>
    <w:rsid w:val="004E10CF"/>
    <w:rsid w:val="004E1CD8"/>
    <w:rsid w:val="004E57D7"/>
    <w:rsid w:val="004E59CA"/>
    <w:rsid w:val="004E5E4F"/>
    <w:rsid w:val="004F05DB"/>
    <w:rsid w:val="004F4318"/>
    <w:rsid w:val="004F478B"/>
    <w:rsid w:val="004F6830"/>
    <w:rsid w:val="00504485"/>
    <w:rsid w:val="00510DE4"/>
    <w:rsid w:val="00524772"/>
    <w:rsid w:val="00530BF8"/>
    <w:rsid w:val="00537EAC"/>
    <w:rsid w:val="005423A4"/>
    <w:rsid w:val="00542E8D"/>
    <w:rsid w:val="00545F6E"/>
    <w:rsid w:val="005468A2"/>
    <w:rsid w:val="00547373"/>
    <w:rsid w:val="005477D1"/>
    <w:rsid w:val="005526D3"/>
    <w:rsid w:val="005529B6"/>
    <w:rsid w:val="00562438"/>
    <w:rsid w:val="00566634"/>
    <w:rsid w:val="00566773"/>
    <w:rsid w:val="00567C78"/>
    <w:rsid w:val="0057055D"/>
    <w:rsid w:val="00574766"/>
    <w:rsid w:val="0057702E"/>
    <w:rsid w:val="00581143"/>
    <w:rsid w:val="00583CD5"/>
    <w:rsid w:val="005857C1"/>
    <w:rsid w:val="00587FC6"/>
    <w:rsid w:val="005A2CA5"/>
    <w:rsid w:val="005A3268"/>
    <w:rsid w:val="005A41F7"/>
    <w:rsid w:val="005A5983"/>
    <w:rsid w:val="005A69F1"/>
    <w:rsid w:val="005B47FC"/>
    <w:rsid w:val="005B5F64"/>
    <w:rsid w:val="005B67B1"/>
    <w:rsid w:val="005C01E5"/>
    <w:rsid w:val="005C0FE0"/>
    <w:rsid w:val="005C578C"/>
    <w:rsid w:val="005C5C09"/>
    <w:rsid w:val="005C6ACE"/>
    <w:rsid w:val="005C7945"/>
    <w:rsid w:val="005D01C5"/>
    <w:rsid w:val="005D39B4"/>
    <w:rsid w:val="005D6410"/>
    <w:rsid w:val="005E4345"/>
    <w:rsid w:val="005E6DB9"/>
    <w:rsid w:val="005E7E31"/>
    <w:rsid w:val="005F16F0"/>
    <w:rsid w:val="005F25FA"/>
    <w:rsid w:val="005F2A5D"/>
    <w:rsid w:val="005F6D05"/>
    <w:rsid w:val="00602D37"/>
    <w:rsid w:val="00603FAB"/>
    <w:rsid w:val="00603FD8"/>
    <w:rsid w:val="006056CE"/>
    <w:rsid w:val="0060654D"/>
    <w:rsid w:val="006153B2"/>
    <w:rsid w:val="00621152"/>
    <w:rsid w:val="00621274"/>
    <w:rsid w:val="0062131B"/>
    <w:rsid w:val="00623219"/>
    <w:rsid w:val="00623B62"/>
    <w:rsid w:val="006242B9"/>
    <w:rsid w:val="00624A45"/>
    <w:rsid w:val="00632A41"/>
    <w:rsid w:val="0064437E"/>
    <w:rsid w:val="00644ADB"/>
    <w:rsid w:val="00645FFD"/>
    <w:rsid w:val="006540EE"/>
    <w:rsid w:val="00655374"/>
    <w:rsid w:val="006570EB"/>
    <w:rsid w:val="0065775E"/>
    <w:rsid w:val="00661568"/>
    <w:rsid w:val="00662EF7"/>
    <w:rsid w:val="0066332C"/>
    <w:rsid w:val="00666B06"/>
    <w:rsid w:val="00667890"/>
    <w:rsid w:val="00672CAC"/>
    <w:rsid w:val="006752BE"/>
    <w:rsid w:val="00680F61"/>
    <w:rsid w:val="00682014"/>
    <w:rsid w:val="00684E56"/>
    <w:rsid w:val="0068649D"/>
    <w:rsid w:val="00690D74"/>
    <w:rsid w:val="006912DD"/>
    <w:rsid w:val="00692D7B"/>
    <w:rsid w:val="00693140"/>
    <w:rsid w:val="00697BBB"/>
    <w:rsid w:val="006A08A6"/>
    <w:rsid w:val="006B54AA"/>
    <w:rsid w:val="006B567D"/>
    <w:rsid w:val="006B674F"/>
    <w:rsid w:val="006B6B4B"/>
    <w:rsid w:val="006C4BE6"/>
    <w:rsid w:val="006C6D4F"/>
    <w:rsid w:val="006D30EC"/>
    <w:rsid w:val="006D4B8A"/>
    <w:rsid w:val="006D76D5"/>
    <w:rsid w:val="006E0B94"/>
    <w:rsid w:val="006F08E4"/>
    <w:rsid w:val="006F5A88"/>
    <w:rsid w:val="006F7B62"/>
    <w:rsid w:val="006F7D14"/>
    <w:rsid w:val="007036BC"/>
    <w:rsid w:val="007059A9"/>
    <w:rsid w:val="007066E7"/>
    <w:rsid w:val="007070F8"/>
    <w:rsid w:val="00716E4F"/>
    <w:rsid w:val="00722531"/>
    <w:rsid w:val="007279CC"/>
    <w:rsid w:val="00734A40"/>
    <w:rsid w:val="0073611A"/>
    <w:rsid w:val="00737262"/>
    <w:rsid w:val="00740A11"/>
    <w:rsid w:val="007413AF"/>
    <w:rsid w:val="007419A0"/>
    <w:rsid w:val="00741E51"/>
    <w:rsid w:val="007425D1"/>
    <w:rsid w:val="00742FBE"/>
    <w:rsid w:val="00745C76"/>
    <w:rsid w:val="007616F1"/>
    <w:rsid w:val="00762D96"/>
    <w:rsid w:val="00766A70"/>
    <w:rsid w:val="00770B80"/>
    <w:rsid w:val="00775865"/>
    <w:rsid w:val="00776F30"/>
    <w:rsid w:val="00781B59"/>
    <w:rsid w:val="0078505C"/>
    <w:rsid w:val="00786AD3"/>
    <w:rsid w:val="00786FB9"/>
    <w:rsid w:val="007878DC"/>
    <w:rsid w:val="00794612"/>
    <w:rsid w:val="007953FD"/>
    <w:rsid w:val="007A22E6"/>
    <w:rsid w:val="007A2C66"/>
    <w:rsid w:val="007A51AD"/>
    <w:rsid w:val="007A6A75"/>
    <w:rsid w:val="007B1796"/>
    <w:rsid w:val="007B318B"/>
    <w:rsid w:val="007B3971"/>
    <w:rsid w:val="007B7C40"/>
    <w:rsid w:val="007C11C9"/>
    <w:rsid w:val="007C23CD"/>
    <w:rsid w:val="007C4C80"/>
    <w:rsid w:val="007C4D8D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48F7"/>
    <w:rsid w:val="007F1628"/>
    <w:rsid w:val="007F255A"/>
    <w:rsid w:val="007F42DD"/>
    <w:rsid w:val="007F72E5"/>
    <w:rsid w:val="00804BFC"/>
    <w:rsid w:val="008052FC"/>
    <w:rsid w:val="00806C66"/>
    <w:rsid w:val="00812DD2"/>
    <w:rsid w:val="0081346D"/>
    <w:rsid w:val="0081624E"/>
    <w:rsid w:val="00821704"/>
    <w:rsid w:val="00821AC7"/>
    <w:rsid w:val="00822D7A"/>
    <w:rsid w:val="0082550D"/>
    <w:rsid w:val="00827102"/>
    <w:rsid w:val="00830C99"/>
    <w:rsid w:val="00830CCE"/>
    <w:rsid w:val="0083153A"/>
    <w:rsid w:val="00836A4B"/>
    <w:rsid w:val="0084011E"/>
    <w:rsid w:val="00843C65"/>
    <w:rsid w:val="008443EA"/>
    <w:rsid w:val="00844E67"/>
    <w:rsid w:val="00845AC3"/>
    <w:rsid w:val="00845D2F"/>
    <w:rsid w:val="00854AC8"/>
    <w:rsid w:val="00855707"/>
    <w:rsid w:val="0085701B"/>
    <w:rsid w:val="00857506"/>
    <w:rsid w:val="008654D2"/>
    <w:rsid w:val="00865FC3"/>
    <w:rsid w:val="0086674A"/>
    <w:rsid w:val="00870B09"/>
    <w:rsid w:val="008736A4"/>
    <w:rsid w:val="00873FB9"/>
    <w:rsid w:val="00882D4B"/>
    <w:rsid w:val="00882FBD"/>
    <w:rsid w:val="008842B1"/>
    <w:rsid w:val="0088699D"/>
    <w:rsid w:val="00890F3B"/>
    <w:rsid w:val="00891A9B"/>
    <w:rsid w:val="00894B6A"/>
    <w:rsid w:val="008A16FD"/>
    <w:rsid w:val="008A2B58"/>
    <w:rsid w:val="008A6835"/>
    <w:rsid w:val="008B1A6F"/>
    <w:rsid w:val="008B6082"/>
    <w:rsid w:val="008B65FC"/>
    <w:rsid w:val="008B6AE9"/>
    <w:rsid w:val="008C0408"/>
    <w:rsid w:val="008C0949"/>
    <w:rsid w:val="008C1A92"/>
    <w:rsid w:val="008C3E63"/>
    <w:rsid w:val="008C4156"/>
    <w:rsid w:val="008C6187"/>
    <w:rsid w:val="008D4265"/>
    <w:rsid w:val="008D5A67"/>
    <w:rsid w:val="008D74B3"/>
    <w:rsid w:val="008E7B39"/>
    <w:rsid w:val="008F0548"/>
    <w:rsid w:val="008F2B46"/>
    <w:rsid w:val="00901E4E"/>
    <w:rsid w:val="00905A86"/>
    <w:rsid w:val="00911F67"/>
    <w:rsid w:val="00912F27"/>
    <w:rsid w:val="0092211B"/>
    <w:rsid w:val="009222EB"/>
    <w:rsid w:val="00922A4F"/>
    <w:rsid w:val="0092616E"/>
    <w:rsid w:val="00926BCE"/>
    <w:rsid w:val="00931367"/>
    <w:rsid w:val="009323D7"/>
    <w:rsid w:val="00937D15"/>
    <w:rsid w:val="00940DA2"/>
    <w:rsid w:val="00943375"/>
    <w:rsid w:val="00946C58"/>
    <w:rsid w:val="00947F4E"/>
    <w:rsid w:val="00950EB2"/>
    <w:rsid w:val="00952021"/>
    <w:rsid w:val="00953DFE"/>
    <w:rsid w:val="009548DE"/>
    <w:rsid w:val="00960D54"/>
    <w:rsid w:val="00961746"/>
    <w:rsid w:val="009639F6"/>
    <w:rsid w:val="009640AC"/>
    <w:rsid w:val="009643FF"/>
    <w:rsid w:val="009655D1"/>
    <w:rsid w:val="009659D6"/>
    <w:rsid w:val="0096705F"/>
    <w:rsid w:val="00967263"/>
    <w:rsid w:val="00970620"/>
    <w:rsid w:val="009721C0"/>
    <w:rsid w:val="00977362"/>
    <w:rsid w:val="009779D6"/>
    <w:rsid w:val="009847C8"/>
    <w:rsid w:val="00985EAB"/>
    <w:rsid w:val="009864DD"/>
    <w:rsid w:val="00987B26"/>
    <w:rsid w:val="009A0924"/>
    <w:rsid w:val="009A14DF"/>
    <w:rsid w:val="009A409C"/>
    <w:rsid w:val="009B0CE5"/>
    <w:rsid w:val="009B0DA5"/>
    <w:rsid w:val="009B6596"/>
    <w:rsid w:val="009C4227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1EE"/>
    <w:rsid w:val="00A02392"/>
    <w:rsid w:val="00A07381"/>
    <w:rsid w:val="00A14C2F"/>
    <w:rsid w:val="00A16C26"/>
    <w:rsid w:val="00A17F7A"/>
    <w:rsid w:val="00A21153"/>
    <w:rsid w:val="00A2136A"/>
    <w:rsid w:val="00A2173B"/>
    <w:rsid w:val="00A247FE"/>
    <w:rsid w:val="00A27291"/>
    <w:rsid w:val="00A27AD4"/>
    <w:rsid w:val="00A30402"/>
    <w:rsid w:val="00A35B36"/>
    <w:rsid w:val="00A35E81"/>
    <w:rsid w:val="00A42793"/>
    <w:rsid w:val="00A43323"/>
    <w:rsid w:val="00A45D57"/>
    <w:rsid w:val="00A52E3C"/>
    <w:rsid w:val="00A538A3"/>
    <w:rsid w:val="00A5531E"/>
    <w:rsid w:val="00A565E9"/>
    <w:rsid w:val="00A61D92"/>
    <w:rsid w:val="00A62629"/>
    <w:rsid w:val="00A64F10"/>
    <w:rsid w:val="00A65CD3"/>
    <w:rsid w:val="00A70FC7"/>
    <w:rsid w:val="00A71D07"/>
    <w:rsid w:val="00A72A3C"/>
    <w:rsid w:val="00A804CE"/>
    <w:rsid w:val="00A81ABB"/>
    <w:rsid w:val="00A842EB"/>
    <w:rsid w:val="00A85683"/>
    <w:rsid w:val="00A85AE5"/>
    <w:rsid w:val="00A93C6E"/>
    <w:rsid w:val="00A94C68"/>
    <w:rsid w:val="00A950D0"/>
    <w:rsid w:val="00A9623E"/>
    <w:rsid w:val="00AA302F"/>
    <w:rsid w:val="00AA6F98"/>
    <w:rsid w:val="00AA7EAB"/>
    <w:rsid w:val="00AB24B3"/>
    <w:rsid w:val="00AB371D"/>
    <w:rsid w:val="00AB665C"/>
    <w:rsid w:val="00AB7959"/>
    <w:rsid w:val="00AC0D09"/>
    <w:rsid w:val="00AD0F20"/>
    <w:rsid w:val="00AD22A9"/>
    <w:rsid w:val="00AD38CC"/>
    <w:rsid w:val="00AD6328"/>
    <w:rsid w:val="00AF4251"/>
    <w:rsid w:val="00AF5313"/>
    <w:rsid w:val="00AF533C"/>
    <w:rsid w:val="00AF7851"/>
    <w:rsid w:val="00B016EC"/>
    <w:rsid w:val="00B10328"/>
    <w:rsid w:val="00B22394"/>
    <w:rsid w:val="00B24C2D"/>
    <w:rsid w:val="00B268BD"/>
    <w:rsid w:val="00B279B4"/>
    <w:rsid w:val="00B27F02"/>
    <w:rsid w:val="00B3103E"/>
    <w:rsid w:val="00B31FA5"/>
    <w:rsid w:val="00B33BF3"/>
    <w:rsid w:val="00B431F2"/>
    <w:rsid w:val="00B43D44"/>
    <w:rsid w:val="00B52798"/>
    <w:rsid w:val="00B53223"/>
    <w:rsid w:val="00B53547"/>
    <w:rsid w:val="00B576FE"/>
    <w:rsid w:val="00B64F4D"/>
    <w:rsid w:val="00B66DF0"/>
    <w:rsid w:val="00B71648"/>
    <w:rsid w:val="00B75E19"/>
    <w:rsid w:val="00B8354E"/>
    <w:rsid w:val="00B83A0E"/>
    <w:rsid w:val="00B849AF"/>
    <w:rsid w:val="00B85D86"/>
    <w:rsid w:val="00B877AD"/>
    <w:rsid w:val="00B916F4"/>
    <w:rsid w:val="00B91B4A"/>
    <w:rsid w:val="00B97373"/>
    <w:rsid w:val="00BA1253"/>
    <w:rsid w:val="00BA21A7"/>
    <w:rsid w:val="00BA5BAB"/>
    <w:rsid w:val="00BB19F1"/>
    <w:rsid w:val="00BB2913"/>
    <w:rsid w:val="00BC037F"/>
    <w:rsid w:val="00BC1917"/>
    <w:rsid w:val="00BC241D"/>
    <w:rsid w:val="00BC372E"/>
    <w:rsid w:val="00BC5658"/>
    <w:rsid w:val="00BD5259"/>
    <w:rsid w:val="00BE254E"/>
    <w:rsid w:val="00BE3B1D"/>
    <w:rsid w:val="00BE5754"/>
    <w:rsid w:val="00BE6C30"/>
    <w:rsid w:val="00BF072B"/>
    <w:rsid w:val="00BF5175"/>
    <w:rsid w:val="00BF654A"/>
    <w:rsid w:val="00BF6B95"/>
    <w:rsid w:val="00BF722A"/>
    <w:rsid w:val="00C02060"/>
    <w:rsid w:val="00C04370"/>
    <w:rsid w:val="00C073A9"/>
    <w:rsid w:val="00C11AA7"/>
    <w:rsid w:val="00C14E1C"/>
    <w:rsid w:val="00C15C7A"/>
    <w:rsid w:val="00C17AC1"/>
    <w:rsid w:val="00C210A3"/>
    <w:rsid w:val="00C3585C"/>
    <w:rsid w:val="00C36CEF"/>
    <w:rsid w:val="00C407C3"/>
    <w:rsid w:val="00C4327A"/>
    <w:rsid w:val="00C44193"/>
    <w:rsid w:val="00C47C1B"/>
    <w:rsid w:val="00C54B51"/>
    <w:rsid w:val="00C60681"/>
    <w:rsid w:val="00C60F11"/>
    <w:rsid w:val="00C63454"/>
    <w:rsid w:val="00C65CBD"/>
    <w:rsid w:val="00C71240"/>
    <w:rsid w:val="00C713D2"/>
    <w:rsid w:val="00C7318A"/>
    <w:rsid w:val="00C748DD"/>
    <w:rsid w:val="00C8306B"/>
    <w:rsid w:val="00C849FB"/>
    <w:rsid w:val="00C84C32"/>
    <w:rsid w:val="00C911F8"/>
    <w:rsid w:val="00C93C37"/>
    <w:rsid w:val="00C94D0E"/>
    <w:rsid w:val="00CA050E"/>
    <w:rsid w:val="00CA2B73"/>
    <w:rsid w:val="00CA596D"/>
    <w:rsid w:val="00CA6A6F"/>
    <w:rsid w:val="00CB232B"/>
    <w:rsid w:val="00CB67C7"/>
    <w:rsid w:val="00CC1044"/>
    <w:rsid w:val="00CC504B"/>
    <w:rsid w:val="00CC65AC"/>
    <w:rsid w:val="00CD5ECA"/>
    <w:rsid w:val="00CD6562"/>
    <w:rsid w:val="00CE19CE"/>
    <w:rsid w:val="00CE31B6"/>
    <w:rsid w:val="00CF7608"/>
    <w:rsid w:val="00D0571C"/>
    <w:rsid w:val="00D105DB"/>
    <w:rsid w:val="00D14A26"/>
    <w:rsid w:val="00D14C1B"/>
    <w:rsid w:val="00D15182"/>
    <w:rsid w:val="00D17E12"/>
    <w:rsid w:val="00D20159"/>
    <w:rsid w:val="00D22400"/>
    <w:rsid w:val="00D331A4"/>
    <w:rsid w:val="00D35DE4"/>
    <w:rsid w:val="00D36D8D"/>
    <w:rsid w:val="00D44A84"/>
    <w:rsid w:val="00D45334"/>
    <w:rsid w:val="00D51827"/>
    <w:rsid w:val="00D53677"/>
    <w:rsid w:val="00D55875"/>
    <w:rsid w:val="00D574E0"/>
    <w:rsid w:val="00D579D7"/>
    <w:rsid w:val="00D635DD"/>
    <w:rsid w:val="00D6518C"/>
    <w:rsid w:val="00D67540"/>
    <w:rsid w:val="00D70653"/>
    <w:rsid w:val="00D713D6"/>
    <w:rsid w:val="00D72FFA"/>
    <w:rsid w:val="00D739B0"/>
    <w:rsid w:val="00D77C89"/>
    <w:rsid w:val="00D90B5F"/>
    <w:rsid w:val="00D9198F"/>
    <w:rsid w:val="00D9578C"/>
    <w:rsid w:val="00DA403E"/>
    <w:rsid w:val="00DA6AD8"/>
    <w:rsid w:val="00DA7108"/>
    <w:rsid w:val="00DA7EF1"/>
    <w:rsid w:val="00DB24B7"/>
    <w:rsid w:val="00DB3A9D"/>
    <w:rsid w:val="00DB5921"/>
    <w:rsid w:val="00DB7ED2"/>
    <w:rsid w:val="00DC00E1"/>
    <w:rsid w:val="00DC150D"/>
    <w:rsid w:val="00DD0B17"/>
    <w:rsid w:val="00DD0B91"/>
    <w:rsid w:val="00DD0E53"/>
    <w:rsid w:val="00DD2488"/>
    <w:rsid w:val="00DD3906"/>
    <w:rsid w:val="00DD6FB6"/>
    <w:rsid w:val="00DE2FE9"/>
    <w:rsid w:val="00DE6CB5"/>
    <w:rsid w:val="00DF1988"/>
    <w:rsid w:val="00DF3B40"/>
    <w:rsid w:val="00DF3E80"/>
    <w:rsid w:val="00DF7967"/>
    <w:rsid w:val="00E00151"/>
    <w:rsid w:val="00E03798"/>
    <w:rsid w:val="00E100C1"/>
    <w:rsid w:val="00E151F0"/>
    <w:rsid w:val="00E16201"/>
    <w:rsid w:val="00E25D6E"/>
    <w:rsid w:val="00E30F49"/>
    <w:rsid w:val="00E400E7"/>
    <w:rsid w:val="00E41212"/>
    <w:rsid w:val="00E43922"/>
    <w:rsid w:val="00E47325"/>
    <w:rsid w:val="00E638D2"/>
    <w:rsid w:val="00E654CF"/>
    <w:rsid w:val="00E71445"/>
    <w:rsid w:val="00E74103"/>
    <w:rsid w:val="00E74154"/>
    <w:rsid w:val="00E74C26"/>
    <w:rsid w:val="00E82EBF"/>
    <w:rsid w:val="00E84C8F"/>
    <w:rsid w:val="00E85AA6"/>
    <w:rsid w:val="00E8761F"/>
    <w:rsid w:val="00E87B54"/>
    <w:rsid w:val="00E92356"/>
    <w:rsid w:val="00E93C2D"/>
    <w:rsid w:val="00E956A9"/>
    <w:rsid w:val="00E972C4"/>
    <w:rsid w:val="00E97B18"/>
    <w:rsid w:val="00EA6736"/>
    <w:rsid w:val="00EA75D8"/>
    <w:rsid w:val="00EA7730"/>
    <w:rsid w:val="00EA78A4"/>
    <w:rsid w:val="00EB01C8"/>
    <w:rsid w:val="00EB1585"/>
    <w:rsid w:val="00EB65BC"/>
    <w:rsid w:val="00EB7B8C"/>
    <w:rsid w:val="00EC1DA8"/>
    <w:rsid w:val="00EC7D18"/>
    <w:rsid w:val="00ED4E80"/>
    <w:rsid w:val="00EE0FE1"/>
    <w:rsid w:val="00EE271C"/>
    <w:rsid w:val="00EE4884"/>
    <w:rsid w:val="00EF2BCE"/>
    <w:rsid w:val="00EF5804"/>
    <w:rsid w:val="00EF7ABE"/>
    <w:rsid w:val="00F007CE"/>
    <w:rsid w:val="00F01189"/>
    <w:rsid w:val="00F013C4"/>
    <w:rsid w:val="00F02ECE"/>
    <w:rsid w:val="00F0330C"/>
    <w:rsid w:val="00F10E8B"/>
    <w:rsid w:val="00F1162F"/>
    <w:rsid w:val="00F11FB7"/>
    <w:rsid w:val="00F145D2"/>
    <w:rsid w:val="00F15355"/>
    <w:rsid w:val="00F17FA1"/>
    <w:rsid w:val="00F26481"/>
    <w:rsid w:val="00F266EE"/>
    <w:rsid w:val="00F30DD1"/>
    <w:rsid w:val="00F36C8B"/>
    <w:rsid w:val="00F374C8"/>
    <w:rsid w:val="00F3798C"/>
    <w:rsid w:val="00F37A51"/>
    <w:rsid w:val="00F41108"/>
    <w:rsid w:val="00F41EED"/>
    <w:rsid w:val="00F43D50"/>
    <w:rsid w:val="00F47938"/>
    <w:rsid w:val="00F5082F"/>
    <w:rsid w:val="00F52C6C"/>
    <w:rsid w:val="00F5386B"/>
    <w:rsid w:val="00F5480A"/>
    <w:rsid w:val="00F54A85"/>
    <w:rsid w:val="00F557DA"/>
    <w:rsid w:val="00F62A9F"/>
    <w:rsid w:val="00F65D59"/>
    <w:rsid w:val="00F66285"/>
    <w:rsid w:val="00F72BF1"/>
    <w:rsid w:val="00F83913"/>
    <w:rsid w:val="00F86037"/>
    <w:rsid w:val="00F872A3"/>
    <w:rsid w:val="00F9291F"/>
    <w:rsid w:val="00FA1D97"/>
    <w:rsid w:val="00FA38D0"/>
    <w:rsid w:val="00FA7E2C"/>
    <w:rsid w:val="00FB1039"/>
    <w:rsid w:val="00FD2AB8"/>
    <w:rsid w:val="00FD38A5"/>
    <w:rsid w:val="00FD3EE4"/>
    <w:rsid w:val="00FE262B"/>
    <w:rsid w:val="00FE3C67"/>
    <w:rsid w:val="00FE77AB"/>
    <w:rsid w:val="00FF1BFD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5091"/>
  <w15:docId w15:val="{8B30F09F-7A49-4E54-9BEA-B8C2A8D6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annotation reference"/>
    <w:basedOn w:val="a0"/>
    <w:uiPriority w:val="99"/>
    <w:semiHidden/>
    <w:unhideWhenUsed/>
    <w:rsid w:val="002F64AB"/>
    <w:rPr>
      <w:sz w:val="16"/>
      <w:szCs w:val="16"/>
    </w:rPr>
  </w:style>
  <w:style w:type="paragraph" w:styleId="ac">
    <w:name w:val="annotation text"/>
    <w:basedOn w:val="a"/>
    <w:link w:val="Char4"/>
    <w:uiPriority w:val="99"/>
    <w:semiHidden/>
    <w:unhideWhenUsed/>
    <w:rsid w:val="002F64AB"/>
    <w:pPr>
      <w:spacing w:line="240" w:lineRule="auto"/>
    </w:pPr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semiHidden/>
    <w:rsid w:val="002F64AB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F64AB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F64A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CF52-EAFA-4DD3-BD9B-5BBC3F34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733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Konstantidi Maria</dc:creator>
  <cp:lastModifiedBy>Isidora Kaboli</cp:lastModifiedBy>
  <cp:revision>48</cp:revision>
  <cp:lastPrinted>2019-09-05T08:56:00Z</cp:lastPrinted>
  <dcterms:created xsi:type="dcterms:W3CDTF">2021-11-17T09:14:00Z</dcterms:created>
  <dcterms:modified xsi:type="dcterms:W3CDTF">2021-11-23T08:17:00Z</dcterms:modified>
</cp:coreProperties>
</file>